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E047E7" w:rsidRDefault="00E047E7" w:rsidP="00E047E7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47E7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III.7 –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Declaraţie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instituției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gazdă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care se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certifică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acceptarea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implementării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0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b/>
          <w:sz w:val="24"/>
          <w:szCs w:val="24"/>
        </w:rPr>
        <w:t>instituție</w:t>
      </w:r>
      <w:proofErr w:type="spellEnd"/>
    </w:p>
    <w:p w:rsidR="00C23C91" w:rsidRDefault="00C23C91" w:rsidP="00E047E7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23C91" w:rsidRPr="00E047E7" w:rsidRDefault="00C23C91" w:rsidP="00E047E7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047E7" w:rsidRDefault="00E047E7" w:rsidP="00C23C9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7E7">
        <w:rPr>
          <w:rFonts w:ascii="Times New Roman" w:hAnsi="Times New Roman"/>
          <w:sz w:val="24"/>
          <w:szCs w:val="24"/>
        </w:rPr>
        <w:t>Subsemnatul</w:t>
      </w:r>
      <w:proofErr w:type="spellEnd"/>
      <w:r w:rsidR="00C23C91">
        <w:rPr>
          <w:rFonts w:ascii="Times New Roman" w:hAnsi="Times New Roman"/>
          <w:sz w:val="24"/>
          <w:szCs w:val="24"/>
        </w:rPr>
        <w:t xml:space="preserve"> Acad. Prof. </w:t>
      </w:r>
      <w:proofErr w:type="spellStart"/>
      <w:r w:rsidR="00C23C91">
        <w:rPr>
          <w:rFonts w:ascii="Times New Roman" w:hAnsi="Times New Roman"/>
          <w:sz w:val="24"/>
          <w:szCs w:val="24"/>
        </w:rPr>
        <w:t>Ioan-Aurel</w:t>
      </w:r>
      <w:proofErr w:type="spellEnd"/>
      <w:r w:rsidR="00C23C91">
        <w:rPr>
          <w:rFonts w:ascii="Times New Roman" w:hAnsi="Times New Roman"/>
          <w:sz w:val="24"/>
          <w:szCs w:val="24"/>
        </w:rPr>
        <w:t xml:space="preserve"> POP </w:t>
      </w:r>
      <w:proofErr w:type="spellStart"/>
      <w:r w:rsidRPr="00E047E7">
        <w:rPr>
          <w:rFonts w:ascii="Times New Roman" w:hAnsi="Times New Roman"/>
          <w:sz w:val="24"/>
          <w:szCs w:val="24"/>
        </w:rPr>
        <w:t>în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calitate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de </w:t>
      </w:r>
      <w:r w:rsidR="00C23C91">
        <w:rPr>
          <w:rFonts w:ascii="Times New Roman" w:hAnsi="Times New Roman"/>
          <w:sz w:val="24"/>
          <w:szCs w:val="24"/>
        </w:rPr>
        <w:t xml:space="preserve">RECTOR </w:t>
      </w:r>
      <w:r w:rsidRPr="00E047E7">
        <w:rPr>
          <w:rFonts w:ascii="Times New Roman" w:hAnsi="Times New Roman"/>
          <w:sz w:val="24"/>
          <w:szCs w:val="24"/>
        </w:rPr>
        <w:t xml:space="preserve">al </w:t>
      </w:r>
      <w:r w:rsidR="00C23C91">
        <w:rPr>
          <w:rFonts w:ascii="Times New Roman" w:hAnsi="Times New Roman"/>
          <w:sz w:val="24"/>
          <w:szCs w:val="24"/>
        </w:rPr>
        <w:t>UNIVERSIT</w:t>
      </w:r>
      <w:r w:rsidR="00C23C91">
        <w:rPr>
          <w:rFonts w:ascii="Times New Roman" w:hAnsi="Times New Roman"/>
          <w:sz w:val="24"/>
          <w:szCs w:val="24"/>
          <w:lang w:val="ro-RO"/>
        </w:rPr>
        <w:t>ĂȚ</w:t>
      </w:r>
      <w:r w:rsidR="00C23C91">
        <w:rPr>
          <w:rFonts w:ascii="Times New Roman" w:hAnsi="Times New Roman"/>
          <w:sz w:val="24"/>
          <w:szCs w:val="24"/>
        </w:rPr>
        <w:t xml:space="preserve">II BABEȘ-BOLYAI </w:t>
      </w:r>
      <w:proofErr w:type="spellStart"/>
      <w:r w:rsidRPr="00E047E7">
        <w:rPr>
          <w:rFonts w:ascii="Times New Roman" w:hAnsi="Times New Roman"/>
          <w:sz w:val="24"/>
          <w:szCs w:val="24"/>
        </w:rPr>
        <w:t>declar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pe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proprie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răspundere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că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E7">
        <w:rPr>
          <w:rFonts w:ascii="Times New Roman" w:hAnsi="Times New Roman"/>
          <w:sz w:val="24"/>
          <w:szCs w:val="24"/>
        </w:rPr>
        <w:t>în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cazul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în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E047E7">
        <w:rPr>
          <w:rFonts w:ascii="Times New Roman" w:hAnsi="Times New Roman"/>
          <w:sz w:val="24"/>
          <w:szCs w:val="24"/>
        </w:rPr>
        <w:t>proiectul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47E7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finanțat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E7">
        <w:rPr>
          <w:rFonts w:ascii="Times New Roman" w:hAnsi="Times New Roman"/>
          <w:sz w:val="24"/>
          <w:szCs w:val="24"/>
        </w:rPr>
        <w:t>instituţia</w:t>
      </w:r>
      <w:proofErr w:type="spellEnd"/>
      <w:r w:rsidR="00C2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acceptă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implementarea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proiectului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E7">
        <w:rPr>
          <w:rFonts w:ascii="Times New Roman" w:hAnsi="Times New Roman"/>
          <w:sz w:val="24"/>
          <w:szCs w:val="24"/>
        </w:rPr>
        <w:t>asigură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sprijin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administrativ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şi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pune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47E7">
        <w:rPr>
          <w:rFonts w:ascii="Times New Roman" w:hAnsi="Times New Roman"/>
          <w:sz w:val="24"/>
          <w:szCs w:val="24"/>
        </w:rPr>
        <w:t>dispoziția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echipei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47E7">
        <w:rPr>
          <w:rFonts w:ascii="Times New Roman" w:hAnsi="Times New Roman"/>
          <w:sz w:val="24"/>
          <w:szCs w:val="24"/>
        </w:rPr>
        <w:t>proiect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infrastructura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necesară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7E7">
        <w:rPr>
          <w:rFonts w:ascii="Times New Roman" w:hAnsi="Times New Roman"/>
          <w:sz w:val="24"/>
          <w:szCs w:val="24"/>
        </w:rPr>
        <w:t>Angajarea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membrilor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echipei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47E7">
        <w:rPr>
          <w:rFonts w:ascii="Times New Roman" w:hAnsi="Times New Roman"/>
          <w:sz w:val="24"/>
          <w:szCs w:val="24"/>
        </w:rPr>
        <w:t>proiect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E047E7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realiza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în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condițiile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E7">
        <w:rPr>
          <w:rFonts w:ascii="Times New Roman" w:hAnsi="Times New Roman"/>
          <w:sz w:val="24"/>
          <w:szCs w:val="24"/>
        </w:rPr>
        <w:t>legii</w:t>
      </w:r>
      <w:proofErr w:type="spellEnd"/>
      <w:r w:rsidRPr="00E047E7">
        <w:rPr>
          <w:rFonts w:ascii="Times New Roman" w:hAnsi="Times New Roman"/>
          <w:sz w:val="24"/>
          <w:szCs w:val="24"/>
        </w:rPr>
        <w:t>.</w:t>
      </w:r>
    </w:p>
    <w:p w:rsidR="009A4C79" w:rsidRDefault="009A4C79" w:rsidP="00C23C9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C79" w:rsidRPr="00E047E7" w:rsidRDefault="009A4C79" w:rsidP="00E047E7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E047E7" w:rsidRPr="00E047E7" w:rsidRDefault="00E047E7" w:rsidP="00E047E7">
      <w:pPr>
        <w:tabs>
          <w:tab w:val="center" w:pos="5097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047E7">
        <w:rPr>
          <w:rFonts w:ascii="Times New Roman" w:hAnsi="Times New Roman"/>
          <w:sz w:val="24"/>
          <w:szCs w:val="24"/>
        </w:rPr>
        <w:t>Data:</w:t>
      </w:r>
      <w:r w:rsidRPr="00E047E7">
        <w:rPr>
          <w:rFonts w:ascii="Times New Roman" w:hAnsi="Times New Roman"/>
          <w:sz w:val="24"/>
          <w:szCs w:val="24"/>
        </w:rPr>
        <w:tab/>
      </w:r>
      <w:r w:rsidR="009A4C79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E047E7">
        <w:rPr>
          <w:rFonts w:ascii="Times New Roman" w:hAnsi="Times New Roman"/>
          <w:sz w:val="24"/>
          <w:szCs w:val="24"/>
        </w:rPr>
        <w:t>Reprezentant</w:t>
      </w:r>
      <w:proofErr w:type="spellEnd"/>
      <w:r w:rsidRPr="00E047E7">
        <w:rPr>
          <w:rFonts w:ascii="Times New Roman" w:hAnsi="Times New Roman"/>
          <w:sz w:val="24"/>
          <w:szCs w:val="24"/>
        </w:rPr>
        <w:t xml:space="preserve"> legal</w:t>
      </w:r>
    </w:p>
    <w:p w:rsidR="00E047E7" w:rsidRDefault="00E047E7" w:rsidP="00E047E7">
      <w:pPr>
        <w:tabs>
          <w:tab w:val="center" w:pos="5097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047E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23C91">
        <w:rPr>
          <w:rFonts w:ascii="Times New Roman" w:hAnsi="Times New Roman"/>
          <w:sz w:val="24"/>
          <w:szCs w:val="24"/>
        </w:rPr>
        <w:t>RECTOR</w:t>
      </w:r>
    </w:p>
    <w:p w:rsidR="00C23C91" w:rsidRPr="00E047E7" w:rsidRDefault="00C23C91" w:rsidP="00E047E7">
      <w:pPr>
        <w:tabs>
          <w:tab w:val="center" w:pos="5097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Acad. Prof. IOAN-AUREL POP</w:t>
      </w:r>
    </w:p>
    <w:p w:rsidR="00E047E7" w:rsidRPr="00C23C91" w:rsidRDefault="00E047E7" w:rsidP="00E047E7">
      <w:pPr>
        <w:tabs>
          <w:tab w:val="center" w:pos="5097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E047E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23C91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proofErr w:type="spellStart"/>
      <w:r w:rsidRPr="00C23C91">
        <w:rPr>
          <w:rFonts w:ascii="Times New Roman" w:hAnsi="Times New Roman"/>
          <w:i/>
          <w:sz w:val="24"/>
          <w:szCs w:val="24"/>
        </w:rPr>
        <w:t>Semnătura</w:t>
      </w:r>
      <w:proofErr w:type="spellEnd"/>
      <w:r w:rsidRPr="00C23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3C9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C23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3C91">
        <w:rPr>
          <w:rFonts w:ascii="Times New Roman" w:hAnsi="Times New Roman"/>
          <w:i/>
          <w:sz w:val="24"/>
          <w:szCs w:val="24"/>
        </w:rPr>
        <w:t>Ştampila</w:t>
      </w:r>
      <w:proofErr w:type="spellEnd"/>
    </w:p>
    <w:p w:rsidR="00E047E7" w:rsidRPr="00E047E7" w:rsidRDefault="00E047E7">
      <w:pPr>
        <w:tabs>
          <w:tab w:val="center" w:pos="5097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E047E7" w:rsidRPr="00E047E7" w:rsidSect="00E047E7">
      <w:headerReference w:type="default" r:id="rId7"/>
      <w:footerReference w:type="default" r:id="rId8"/>
      <w:pgSz w:w="11907" w:h="16839" w:code="9"/>
      <w:pgMar w:top="-2880" w:right="837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A7" w:rsidRDefault="00412DA7" w:rsidP="006A18D1">
      <w:pPr>
        <w:spacing w:after="0" w:line="240" w:lineRule="auto"/>
      </w:pPr>
      <w:r>
        <w:separator/>
      </w:r>
    </w:p>
  </w:endnote>
  <w:endnote w:type="continuationSeparator" w:id="0">
    <w:p w:rsidR="00412DA7" w:rsidRDefault="00412DA7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7" w:rsidRDefault="00E047E7" w:rsidP="00E047E7">
    <w:pPr>
      <w:pStyle w:val="Footer"/>
      <w:jc w:val="center"/>
    </w:pPr>
    <w:r w:rsidRPr="00E047E7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A7" w:rsidRDefault="00412DA7" w:rsidP="006A18D1">
      <w:pPr>
        <w:spacing w:after="0" w:line="240" w:lineRule="auto"/>
      </w:pPr>
      <w:r>
        <w:separator/>
      </w:r>
    </w:p>
  </w:footnote>
  <w:footnote w:type="continuationSeparator" w:id="0">
    <w:p w:rsidR="00412DA7" w:rsidRDefault="00412DA7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0C546" wp14:editId="7FFCE531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3F1960B" wp14:editId="0615E69C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3CB482" wp14:editId="60E59DCA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CB4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341EC" wp14:editId="2064D806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341EC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01720" wp14:editId="7F44024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C01720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7A3CC" wp14:editId="78F3B2D4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7A3C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412DA7"/>
    <w:rsid w:val="004322FE"/>
    <w:rsid w:val="004433B1"/>
    <w:rsid w:val="004473BB"/>
    <w:rsid w:val="00497B9E"/>
    <w:rsid w:val="004E6743"/>
    <w:rsid w:val="00591977"/>
    <w:rsid w:val="005E1AE1"/>
    <w:rsid w:val="005E3CD5"/>
    <w:rsid w:val="005E6ECE"/>
    <w:rsid w:val="006615F5"/>
    <w:rsid w:val="00673188"/>
    <w:rsid w:val="006A18D1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4C79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BF52B0"/>
    <w:rsid w:val="00C05447"/>
    <w:rsid w:val="00C2161F"/>
    <w:rsid w:val="00C23C91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047E7"/>
    <w:rsid w:val="00E13766"/>
    <w:rsid w:val="00E77987"/>
    <w:rsid w:val="00E82006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96F6D-F0D7-4B72-B287-F21A79A0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4</cp:revision>
  <cp:lastPrinted>2016-07-18T10:11:00Z</cp:lastPrinted>
  <dcterms:created xsi:type="dcterms:W3CDTF">2019-09-02T09:45:00Z</dcterms:created>
  <dcterms:modified xsi:type="dcterms:W3CDTF">2019-09-05T08:14:00Z</dcterms:modified>
</cp:coreProperties>
</file>