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B1" w:rsidRDefault="00CE42B1" w:rsidP="00CE42B1">
      <w:pPr>
        <w:jc w:val="center"/>
        <w:rPr>
          <w:b/>
        </w:rPr>
      </w:pPr>
    </w:p>
    <w:p w:rsidR="00CE42B1" w:rsidRDefault="00CE42B1" w:rsidP="00CE42B1">
      <w:pPr>
        <w:jc w:val="center"/>
        <w:rPr>
          <w:b/>
        </w:rPr>
      </w:pPr>
    </w:p>
    <w:p w:rsidR="00CE42B1" w:rsidRPr="006F4D23" w:rsidRDefault="00CE42B1" w:rsidP="00CE42B1">
      <w:pPr>
        <w:jc w:val="center"/>
        <w:rPr>
          <w:rFonts w:cs="Calibri"/>
          <w:b/>
        </w:rPr>
      </w:pPr>
      <w:permStart w:id="1257209389" w:edGrp="everyone"/>
      <w:r w:rsidRPr="006F4D23">
        <w:rPr>
          <w:rFonts w:cs="Calibri"/>
          <w:b/>
        </w:rPr>
        <w:t>NOTICE</w:t>
      </w:r>
    </w:p>
    <w:p w:rsidR="00CE42B1" w:rsidRPr="006F4D23" w:rsidRDefault="00CE42B1" w:rsidP="00CE42B1">
      <w:pPr>
        <w:jc w:val="center"/>
        <w:rPr>
          <w:rFonts w:cs="Calibri"/>
          <w:b/>
        </w:rPr>
      </w:pPr>
    </w:p>
    <w:p w:rsidR="00CE42B1" w:rsidRPr="006F4D23" w:rsidRDefault="00CE42B1" w:rsidP="00CE42B1">
      <w:pPr>
        <w:spacing w:before="240"/>
        <w:rPr>
          <w:rFonts w:cs="Calibri"/>
          <w:b/>
        </w:rPr>
      </w:pPr>
      <w:r w:rsidRPr="006F4D23">
        <w:rPr>
          <w:rFonts w:cs="Calibri"/>
          <w:b/>
        </w:rPr>
        <w:t>BASIC INFORMATION</w:t>
      </w:r>
    </w:p>
    <w:p w:rsidR="00CE42B1" w:rsidRPr="006F4D23" w:rsidRDefault="00CE42B1" w:rsidP="00CE42B1">
      <w:pPr>
        <w:spacing w:before="240"/>
        <w:rPr>
          <w:rFonts w:cs="Calibri"/>
          <w:b/>
        </w:rPr>
      </w:pPr>
      <w:r w:rsidRPr="006F4D23">
        <w:rPr>
          <w:rFonts w:cs="Calibri"/>
        </w:rPr>
        <w:t>Position available within the research project entitled: “_____”, project number____</w:t>
      </w:r>
    </w:p>
    <w:p w:rsidR="00CE42B1" w:rsidRPr="00F21C15" w:rsidRDefault="00CE42B1" w:rsidP="00CE42B1">
      <w:pPr>
        <w:spacing w:before="240"/>
        <w:rPr>
          <w:rFonts w:cs="Calibri"/>
          <w:lang w:val="ro-RO"/>
        </w:rPr>
      </w:pPr>
      <w:r w:rsidRPr="006F4D23">
        <w:rPr>
          <w:rFonts w:cs="Calibri"/>
          <w:b/>
        </w:rPr>
        <w:t>Title*</w:t>
      </w:r>
      <w:r w:rsidRPr="006F4D23">
        <w:rPr>
          <w:rFonts w:cs="Calibri"/>
        </w:rPr>
        <w:t xml:space="preserve">: </w:t>
      </w:r>
      <w:r w:rsidR="00F21C15" w:rsidRPr="00F21C15">
        <w:rPr>
          <w:rFonts w:cs="Calibri"/>
          <w:i/>
        </w:rPr>
        <w:t>(denumirea postului vacant)</w:t>
      </w:r>
    </w:p>
    <w:p w:rsidR="00CE42B1" w:rsidRPr="00F21C15" w:rsidRDefault="00CE42B1" w:rsidP="00CE42B1">
      <w:pPr>
        <w:spacing w:before="240" w:after="120" w:line="240" w:lineRule="auto"/>
        <w:rPr>
          <w:rFonts w:cs="Calibri"/>
          <w:i/>
        </w:rPr>
      </w:pPr>
      <w:r w:rsidRPr="006F4D23">
        <w:rPr>
          <w:rFonts w:cs="Calibri"/>
          <w:b/>
        </w:rPr>
        <w:t>Offer Description*</w:t>
      </w:r>
      <w:r w:rsidRPr="006F4D23">
        <w:rPr>
          <w:rFonts w:cs="Calibri"/>
        </w:rPr>
        <w:t xml:space="preserve">: </w:t>
      </w:r>
      <w:r w:rsidR="00F21C15" w:rsidRPr="00F21C15">
        <w:rPr>
          <w:rFonts w:cs="Calibri"/>
          <w:i/>
        </w:rPr>
        <w:t>(descrierea poziției vacante)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414992">
        <w:rPr>
          <w:b/>
          <w:lang w:val="en"/>
        </w:rPr>
        <w:t>Researcher Profiles</w:t>
      </w:r>
      <w:r w:rsidRPr="006F4D23">
        <w:rPr>
          <w:rFonts w:eastAsia="Times New Roman" w:cs="Calibri"/>
          <w:b/>
          <w:color w:val="333333"/>
          <w:lang w:val="en"/>
        </w:rPr>
        <w:t xml:space="preserve"> *</w:t>
      </w:r>
      <w:r w:rsidRPr="006F4D23">
        <w:rPr>
          <w:rFonts w:eastAsia="Times New Roman" w:cs="Calibri"/>
          <w:color w:val="333333"/>
          <w:lang w:val="en"/>
        </w:rPr>
        <w:t xml:space="preserve">: </w:t>
      </w:r>
      <w:bookmarkStart w:id="0" w:name="OLE_LINK15"/>
      <w:bookmarkStart w:id="1" w:name="OLE_LINK16"/>
      <w:bookmarkStart w:id="2" w:name="OLE_LINK17"/>
      <w:bookmarkStart w:id="3" w:name="OLE_LINK18"/>
      <w:r w:rsidR="00F21C15" w:rsidRPr="00777029">
        <w:rPr>
          <w:rFonts w:eastAsia="Times New Roman" w:cs="Calibri"/>
          <w:i/>
          <w:color w:val="333333"/>
          <w:lang w:val="en"/>
        </w:rPr>
        <w:t xml:space="preserve">(se bifează opțiunea </w:t>
      </w:r>
      <w:r w:rsidR="00777029" w:rsidRPr="00777029">
        <w:rPr>
          <w:rFonts w:eastAsia="Times New Roman" w:cs="Calibri"/>
          <w:i/>
          <w:color w:val="333333"/>
          <w:lang w:val="en"/>
        </w:rPr>
        <w:t>dorită)</w:t>
      </w:r>
      <w:bookmarkEnd w:id="0"/>
      <w:bookmarkEnd w:id="1"/>
      <w:bookmarkEnd w:id="2"/>
      <w:bookmarkEnd w:id="3"/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color w:val="333333"/>
          <w:lang w:val="en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05pt;height:18.15pt" o:ole="">
            <v:imagedata r:id="rId8" o:title=""/>
          </v:shape>
          <w:control r:id="rId9" w:name="DefaultOcxName21" w:shapeid="_x0000_i1027"/>
        </w:object>
      </w:r>
      <w:r w:rsidRPr="006F4D23">
        <w:rPr>
          <w:rFonts w:eastAsia="Times New Roman" w:cs="Calibri"/>
          <w:color w:val="333333"/>
          <w:lang w:val="en"/>
        </w:rPr>
        <w:t xml:space="preserve">First Stage Researcher (R1) </w:t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30" type="#_x0000_t75" style="width:20.05pt;height:18.15pt" o:ole="">
            <v:imagedata r:id="rId8" o:title=""/>
          </v:shape>
          <w:control r:id="rId10" w:name="DefaultOcxName31" w:shapeid="_x0000_i1030"/>
        </w:object>
      </w:r>
      <w:r w:rsidRPr="006F4D23">
        <w:rPr>
          <w:rFonts w:eastAsia="Times New Roman" w:cs="Calibri"/>
          <w:color w:val="333333"/>
          <w:lang w:val="en"/>
        </w:rPr>
        <w:t xml:space="preserve">Recognised Researcher (R2) </w:t>
      </w:r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33" type="#_x0000_t75" style="width:20.05pt;height:18.15pt" o:ole="">
            <v:imagedata r:id="rId8" o:title=""/>
          </v:shape>
          <w:control r:id="rId11" w:name="DefaultOcxName41" w:shapeid="_x0000_i1033"/>
        </w:object>
      </w:r>
      <w:r w:rsidRPr="006F4D23">
        <w:rPr>
          <w:rFonts w:eastAsia="Times New Roman" w:cs="Calibri"/>
          <w:color w:val="333333"/>
          <w:lang w:val="en"/>
        </w:rPr>
        <w:t>Established Researcher (R3)</w:t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tab/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36" type="#_x0000_t75" style="width:20.05pt;height:18.15pt" o:ole="">
            <v:imagedata r:id="rId8" o:title=""/>
          </v:shape>
          <w:control r:id="rId12" w:name="DefaultOcxName51" w:shapeid="_x0000_i1036"/>
        </w:object>
      </w:r>
      <w:r w:rsidRPr="006F4D23">
        <w:rPr>
          <w:rFonts w:eastAsia="Times New Roman" w:cs="Calibri"/>
          <w:color w:val="333333"/>
          <w:lang w:val="en"/>
        </w:rPr>
        <w:t xml:space="preserve">Leading Researcher (R4) 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414992">
        <w:rPr>
          <w:b/>
        </w:rPr>
        <w:t>Research field *</w:t>
      </w:r>
      <w:r w:rsidR="00414992" w:rsidRPr="006F4D23">
        <w:rPr>
          <w:rFonts w:eastAsia="Times New Roman" w:cs="Calibri"/>
          <w:color w:val="333333"/>
          <w:lang w:val="en"/>
        </w:rPr>
        <w:t>: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39" type="#_x0000_t75" style="width:155.9pt;height:18.15pt" o:ole="">
            <v:imagedata r:id="rId13" o:title=""/>
          </v:shape>
          <w:control r:id="rId14" w:name="DefaultOcxName6" w:shapeid="_x0000_i1039"/>
        </w:object>
      </w:r>
    </w:p>
    <w:p w:rsidR="00CE42B1" w:rsidRPr="006F4D23" w:rsidRDefault="00414992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>
        <w:rPr>
          <w:b/>
        </w:rPr>
        <w:t>Type of Contract</w:t>
      </w:r>
      <w:r w:rsidR="00CE42B1" w:rsidRPr="00414992">
        <w:rPr>
          <w:b/>
        </w:rPr>
        <w:t>*</w:t>
      </w:r>
      <w:r>
        <w:rPr>
          <w:b/>
        </w:rPr>
        <w:t>:</w:t>
      </w:r>
      <w:r w:rsidR="00CE42B1" w:rsidRPr="006F4D23">
        <w:rPr>
          <w:rFonts w:eastAsia="Times New Roman" w:cs="Calibri"/>
          <w:color w:val="333333"/>
          <w:lang w:val="en"/>
        </w:rPr>
        <w:t xml:space="preserve"> </w:t>
      </w:r>
      <w:r w:rsidR="00CE42B1" w:rsidRPr="006F4D23">
        <w:rPr>
          <w:rFonts w:eastAsia="Times New Roman" w:cs="Calibri"/>
          <w:color w:val="333333"/>
          <w:lang w:val="en"/>
        </w:rPr>
        <w:object w:dxaOrig="405" w:dyaOrig="360">
          <v:shape id="_x0000_i1042" type="#_x0000_t75" style="width:97.65pt;height:18.15pt" o:ole="">
            <v:imagedata r:id="rId15" o:title=""/>
          </v:shape>
          <w:control r:id="rId16" w:name="DefaultOcxName8" w:shapeid="_x0000_i1042"/>
        </w:objec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Permanent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Temporary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To be defined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Other</w:t>
      </w:r>
    </w:p>
    <w:p w:rsidR="00CE42B1" w:rsidRPr="006F4D23" w:rsidRDefault="00CE42B1" w:rsidP="00CE42B1">
      <w:pPr>
        <w:numPr>
          <w:ilvl w:val="0"/>
          <w:numId w:val="1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Not Applicable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Job Status *</w:t>
      </w:r>
      <w:r w:rsidR="00414992" w:rsidRPr="006F4D23">
        <w:rPr>
          <w:rFonts w:eastAsia="Times New Roman" w:cs="Calibri"/>
          <w:b/>
          <w:color w:val="333333"/>
          <w:lang w:val="en"/>
        </w:rPr>
        <w:t>:</w:t>
      </w:r>
      <w:r w:rsidRPr="006F4D23">
        <w:rPr>
          <w:rFonts w:eastAsia="Times New Roman" w:cs="Calibri"/>
          <w:color w:val="333333"/>
          <w:lang w:val="en"/>
        </w:rPr>
        <w:t xml:space="preserve"> 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45" type="#_x0000_t75" style="width:97.65pt;height:18.15pt" o:ole="">
            <v:imagedata r:id="rId17" o:title=""/>
          </v:shape>
          <w:control r:id="rId18" w:name="DefaultOcxName9" w:shapeid="_x0000_i1045"/>
        </w:objec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Full-time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Part-time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Negotiable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Other</w:t>
      </w:r>
    </w:p>
    <w:p w:rsidR="00CE42B1" w:rsidRPr="006F4D23" w:rsidRDefault="00CE42B1" w:rsidP="00CE42B1">
      <w:pPr>
        <w:numPr>
          <w:ilvl w:val="0"/>
          <w:numId w:val="2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Not Applicable</w:t>
      </w:r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Hours Per Week*</w:t>
      </w:r>
      <w:r w:rsidRPr="006F4D23">
        <w:rPr>
          <w:rFonts w:eastAsia="Times New Roman" w:cs="Calibri"/>
          <w:color w:val="333333"/>
          <w:lang w:val="en"/>
        </w:rPr>
        <w:t>:</w:t>
      </w:r>
      <w:r w:rsidR="00777029">
        <w:rPr>
          <w:rFonts w:eastAsia="Times New Roman" w:cs="Calibri"/>
          <w:color w:val="333333"/>
          <w:lang w:val="en"/>
        </w:rPr>
        <w:t xml:space="preserve"> </w:t>
      </w:r>
      <w:r w:rsidR="00777029" w:rsidRPr="00893FB4">
        <w:rPr>
          <w:rFonts w:eastAsia="Times New Roman" w:cs="Calibri"/>
          <w:i/>
          <w:color w:val="333333"/>
          <w:lang w:val="en"/>
        </w:rPr>
        <w:t>(</w:t>
      </w:r>
      <w:r w:rsidR="00893FB4" w:rsidRPr="00893FB4">
        <w:rPr>
          <w:rFonts w:eastAsia="Times New Roman" w:cs="Calibri"/>
          <w:i/>
          <w:color w:val="333333"/>
          <w:lang w:val="en"/>
        </w:rPr>
        <w:t>se va trece norma de lucru aferentă poziției vacante)</w:t>
      </w:r>
    </w:p>
    <w:p w:rsidR="00CE42B1" w:rsidRPr="006F4D23" w:rsidRDefault="00CE42B1" w:rsidP="00CE42B1">
      <w:pPr>
        <w:spacing w:before="24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Application Deadline *</w:t>
      </w:r>
      <w:r w:rsidRPr="006F4D23">
        <w:rPr>
          <w:rFonts w:eastAsia="Times New Roman" w:cs="Calibri"/>
          <w:color w:val="333333"/>
          <w:lang w:val="en"/>
        </w:rPr>
        <w:t>:</w:t>
      </w:r>
      <w:r w:rsidR="00E26704">
        <w:rPr>
          <w:rFonts w:eastAsia="Times New Roman" w:cs="Calibri"/>
          <w:color w:val="333333"/>
          <w:lang w:val="en"/>
        </w:rPr>
        <w:t xml:space="preserve"> </w:t>
      </w:r>
      <w:r w:rsidR="00E26704" w:rsidRPr="00E26704">
        <w:rPr>
          <w:rFonts w:eastAsia="Times New Roman" w:cs="Calibri"/>
          <w:i/>
          <w:color w:val="333333"/>
          <w:lang w:val="en"/>
        </w:rPr>
        <w:t>(se va completa data limită pentru depunerea dosarelor de concurs)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Envisaged Job Starting Date</w:t>
      </w:r>
      <w:r w:rsidRPr="006F4D23">
        <w:rPr>
          <w:rFonts w:eastAsia="Times New Roman" w:cs="Calibri"/>
          <w:color w:val="333333"/>
          <w:lang w:val="en"/>
        </w:rPr>
        <w:t xml:space="preserve">: </w:t>
      </w:r>
      <w:r w:rsidR="00E26704" w:rsidRPr="00E87531">
        <w:rPr>
          <w:rFonts w:eastAsia="Times New Roman" w:cs="Calibri"/>
          <w:i/>
          <w:color w:val="333333"/>
          <w:lang w:val="en"/>
        </w:rPr>
        <w:t xml:space="preserve">(se va trece data de începere a </w:t>
      </w:r>
      <w:r w:rsidR="00E87531" w:rsidRPr="00E87531">
        <w:rPr>
          <w:rFonts w:eastAsia="Times New Roman" w:cs="Calibri"/>
          <w:i/>
          <w:color w:val="333333"/>
          <w:lang w:val="en"/>
        </w:rPr>
        <w:t>activității – opțional)</w:t>
      </w:r>
    </w:p>
    <w:p w:rsidR="00CE42B1" w:rsidRPr="006F4D23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t>Is the job funded through a EU Research Framework Programme? *</w:t>
      </w:r>
      <w:r w:rsidRPr="006F4D23">
        <w:rPr>
          <w:rFonts w:eastAsia="Times New Roman" w:cs="Calibri"/>
          <w:color w:val="333333"/>
          <w:lang w:val="en"/>
        </w:rPr>
        <w:t xml:space="preserve"> 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48" type="#_x0000_t75" style="width:237.3pt;height:18.15pt" o:ole="">
            <v:imagedata r:id="rId19" o:title=""/>
          </v:shape>
          <w:control r:id="rId20" w:name="DefaultOcxName15" w:shapeid="_x0000_i1048"/>
        </w:objec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Not funded by an EU programme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Marie Skłodowska-Curie Actions COFUND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Marie Skłodowska-Curie Actions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People-Marie Curie Actions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JRC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Ideas-ERC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 / People-Marie Curie Actions COFUND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ERC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H2020 / EIT</w:t>
      </w:r>
    </w:p>
    <w:p w:rsidR="00CE42B1" w:rsidRPr="006F4D23" w:rsidRDefault="00CE42B1" w:rsidP="00CE42B1">
      <w:pPr>
        <w:numPr>
          <w:ilvl w:val="0"/>
          <w:numId w:val="3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FP7</w:t>
      </w:r>
    </w:p>
    <w:p w:rsidR="00CE42B1" w:rsidRPr="006F4D23" w:rsidRDefault="00CE42B1" w:rsidP="00CE42B1">
      <w:pPr>
        <w:spacing w:before="240" w:after="150" w:line="240" w:lineRule="auto"/>
        <w:rPr>
          <w:rFonts w:eastAsia="Times New Roman" w:cs="Calibri"/>
          <w:b/>
          <w:color w:val="333333"/>
          <w:lang w:val="en"/>
        </w:rPr>
      </w:pP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51" type="#_x0000_t75" style="width:20.05pt;height:18.15pt" o:ole="">
            <v:imagedata r:id="rId8" o:title=""/>
          </v:shape>
          <w:control r:id="rId21" w:name="DefaultOcxName18" w:shapeid="_x0000_i1051"/>
        </w:object>
      </w:r>
      <w:r w:rsidRPr="006F4D23">
        <w:rPr>
          <w:rFonts w:eastAsia="Times New Roman" w:cs="Calibri"/>
          <w:b/>
          <w:color w:val="333333"/>
          <w:lang w:val="en"/>
        </w:rPr>
        <w:t xml:space="preserve">Is the Job related to staff position within a </w:t>
      </w:r>
      <w:hyperlink r:id="rId22" w:tgtFrame="_blank" w:history="1">
        <w:r w:rsidRPr="006F4D23">
          <w:rPr>
            <w:rFonts w:eastAsia="Times New Roman" w:cs="Calibri"/>
            <w:b/>
            <w:color w:val="2EA3C0"/>
            <w:lang w:val="en"/>
          </w:rPr>
          <w:t>Research Infrastructure</w:t>
        </w:r>
      </w:hyperlink>
      <w:r w:rsidRPr="006F4D23">
        <w:rPr>
          <w:rFonts w:eastAsia="Times New Roman" w:cs="Calibri"/>
          <w:b/>
          <w:color w:val="333333"/>
          <w:lang w:val="en"/>
        </w:rPr>
        <w:t xml:space="preserve">? </w:t>
      </w:r>
      <w:r w:rsidR="00B1480C">
        <w:rPr>
          <w:rFonts w:eastAsia="Times New Roman" w:cs="Calibri"/>
          <w:i/>
          <w:color w:val="333333"/>
          <w:lang w:val="en"/>
        </w:rPr>
        <w:t>(se bifează opțiunea</w:t>
      </w:r>
      <w:r w:rsidR="00B1480C" w:rsidRPr="00777029">
        <w:rPr>
          <w:rFonts w:eastAsia="Times New Roman" w:cs="Calibri"/>
          <w:i/>
          <w:color w:val="333333"/>
          <w:lang w:val="en"/>
        </w:rPr>
        <w:t>)</w:t>
      </w:r>
    </w:p>
    <w:p w:rsidR="00A35078" w:rsidRDefault="00CE42B1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2B198E">
        <w:rPr>
          <w:b/>
        </w:rPr>
        <w:t>How to Apply *</w:t>
      </w:r>
      <w:r w:rsidR="002B198E" w:rsidRPr="002B198E">
        <w:rPr>
          <w:b/>
        </w:rPr>
        <w:t>:</w:t>
      </w:r>
      <w:r w:rsidRPr="006F4D23">
        <w:rPr>
          <w:rFonts w:eastAsia="Times New Roman" w:cs="Calibri"/>
          <w:color w:val="333333"/>
          <w:lang w:val="en"/>
        </w:rPr>
        <w:t xml:space="preserve"> </w:t>
      </w:r>
      <w:r w:rsidRPr="006F4D23">
        <w:rPr>
          <w:rFonts w:eastAsia="Times New Roman" w:cs="Calibri"/>
          <w:color w:val="333333"/>
          <w:lang w:val="en"/>
        </w:rPr>
        <w:object w:dxaOrig="405" w:dyaOrig="360">
          <v:shape id="_x0000_i1094" type="#_x0000_t75" style="width:93.3pt;height:18.15pt" o:ole="">
            <v:imagedata r:id="rId23" o:title=""/>
          </v:shape>
          <w:control r:id="rId24" w:name="DefaultOcxName19" w:shapeid="_x0000_i1094"/>
        </w:object>
      </w:r>
      <w:r w:rsidR="002270CF">
        <w:rPr>
          <w:rFonts w:eastAsia="Times New Roman" w:cs="Calibri"/>
          <w:color w:val="333333"/>
          <w:lang w:val="en"/>
        </w:rPr>
        <w:t xml:space="preserve"> </w:t>
      </w:r>
    </w:p>
    <w:p w:rsidR="00CE42B1" w:rsidRDefault="00A35078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A35078">
        <w:rPr>
          <w:rFonts w:eastAsia="Times New Roman" w:cs="Calibri"/>
          <w:b/>
          <w:color w:val="333333"/>
          <w:lang w:val="en"/>
        </w:rPr>
        <w:t>Contact person</w:t>
      </w:r>
      <w:r>
        <w:rPr>
          <w:rFonts w:eastAsia="Times New Roman" w:cs="Calibri"/>
          <w:b/>
          <w:color w:val="333333"/>
          <w:lang w:val="en"/>
        </w:rPr>
        <w:t>*</w:t>
      </w:r>
      <w:r w:rsidRPr="00A35078">
        <w:rPr>
          <w:rFonts w:eastAsia="Times New Roman" w:cs="Calibri"/>
          <w:b/>
          <w:color w:val="333333"/>
          <w:lang w:val="en"/>
        </w:rPr>
        <w:t>:</w:t>
      </w:r>
      <w:r>
        <w:rPr>
          <w:rFonts w:eastAsia="Times New Roman" w:cs="Calibri"/>
          <w:color w:val="333333"/>
          <w:lang w:val="en"/>
        </w:rPr>
        <w:t xml:space="preserve"> ____</w:t>
      </w:r>
      <w:r w:rsidR="00BE6873">
        <w:rPr>
          <w:rFonts w:eastAsia="Times New Roman" w:cs="Calibri"/>
          <w:color w:val="333333"/>
          <w:lang w:val="en"/>
        </w:rPr>
        <w:t xml:space="preserve"> </w:t>
      </w:r>
      <w:r w:rsidR="00BE6873" w:rsidRPr="00BE6873">
        <w:rPr>
          <w:rFonts w:eastAsia="Times New Roman" w:cs="Calibri"/>
          <w:i/>
          <w:color w:val="333333"/>
          <w:lang w:val="en"/>
        </w:rPr>
        <w:t>(nume, prenume</w:t>
      </w:r>
      <w:r w:rsidR="00777E00">
        <w:rPr>
          <w:rFonts w:eastAsia="Times New Roman" w:cs="Calibri"/>
          <w:i/>
          <w:color w:val="333333"/>
          <w:lang w:val="en"/>
        </w:rPr>
        <w:t xml:space="preserve"> </w:t>
      </w:r>
      <w:bookmarkStart w:id="4" w:name="_GoBack"/>
      <w:bookmarkEnd w:id="4"/>
      <w:r w:rsidR="00BE6873" w:rsidRPr="00BE6873">
        <w:rPr>
          <w:rFonts w:eastAsia="Times New Roman" w:cs="Calibri"/>
          <w:i/>
          <w:color w:val="333333"/>
          <w:lang w:val="en"/>
        </w:rPr>
        <w:t xml:space="preserve"> persoană de contact)</w:t>
      </w:r>
      <w:r w:rsidRPr="00BE6873">
        <w:rPr>
          <w:rFonts w:eastAsia="Times New Roman" w:cs="Calibri"/>
          <w:i/>
          <w:color w:val="333333"/>
          <w:lang w:val="en"/>
        </w:rPr>
        <w:t xml:space="preserve"> </w:t>
      </w:r>
    </w:p>
    <w:p w:rsidR="00A35078" w:rsidRPr="006F4D23" w:rsidRDefault="00A35078" w:rsidP="00CE42B1">
      <w:pPr>
        <w:spacing w:before="240" w:after="0" w:line="240" w:lineRule="auto"/>
        <w:rPr>
          <w:rFonts w:eastAsia="Times New Roman" w:cs="Calibri"/>
          <w:color w:val="333333"/>
          <w:lang w:val="en"/>
        </w:rPr>
      </w:pPr>
      <w:r w:rsidRPr="00A35078">
        <w:rPr>
          <w:rFonts w:eastAsia="Times New Roman" w:cs="Calibri"/>
          <w:b/>
          <w:color w:val="333333"/>
          <w:lang w:val="en"/>
        </w:rPr>
        <w:t>E-mail adress</w:t>
      </w:r>
      <w:r>
        <w:rPr>
          <w:rFonts w:eastAsia="Times New Roman" w:cs="Calibri"/>
          <w:b/>
          <w:color w:val="333333"/>
          <w:lang w:val="en"/>
        </w:rPr>
        <w:t>*</w:t>
      </w:r>
      <w:r w:rsidRPr="00A35078">
        <w:rPr>
          <w:rFonts w:eastAsia="Times New Roman" w:cs="Calibri"/>
          <w:b/>
          <w:color w:val="333333"/>
          <w:lang w:val="en"/>
        </w:rPr>
        <w:t>:</w:t>
      </w:r>
      <w:r>
        <w:rPr>
          <w:rFonts w:eastAsia="Times New Roman" w:cs="Calibri"/>
          <w:color w:val="333333"/>
          <w:lang w:val="en"/>
        </w:rPr>
        <w:t xml:space="preserve"> ______</w:t>
      </w:r>
      <w:r w:rsidR="00BE6873">
        <w:rPr>
          <w:rFonts w:eastAsia="Times New Roman" w:cs="Calibri"/>
          <w:color w:val="333333"/>
          <w:lang w:val="en"/>
        </w:rPr>
        <w:t xml:space="preserve"> </w:t>
      </w:r>
      <w:r w:rsidR="00BE6873" w:rsidRPr="00BE6873">
        <w:rPr>
          <w:rFonts w:eastAsia="Times New Roman" w:cs="Calibri"/>
          <w:i/>
          <w:color w:val="333333"/>
          <w:lang w:val="en"/>
        </w:rPr>
        <w:t>(adresa de e-mail a persoanei de contact)</w:t>
      </w:r>
    </w:p>
    <w:p w:rsidR="00CE42B1" w:rsidRPr="006F4D23" w:rsidRDefault="00CE42B1" w:rsidP="00CE42B1">
      <w:pPr>
        <w:numPr>
          <w:ilvl w:val="0"/>
          <w:numId w:val="4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email</w:t>
      </w:r>
    </w:p>
    <w:p w:rsidR="00CE42B1" w:rsidRPr="006F4D23" w:rsidRDefault="00CE42B1" w:rsidP="00CE42B1">
      <w:pPr>
        <w:numPr>
          <w:ilvl w:val="0"/>
          <w:numId w:val="4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240" w:after="100" w:afterAutospacing="1" w:line="240" w:lineRule="auto"/>
        <w:ind w:left="-3"/>
        <w:textAlignment w:val="center"/>
        <w:rPr>
          <w:rFonts w:eastAsia="Times New Roman" w:cs="Calibri"/>
          <w:vanish/>
          <w:color w:val="333333"/>
          <w:lang w:val="en"/>
        </w:rPr>
      </w:pPr>
      <w:r w:rsidRPr="006F4D23">
        <w:rPr>
          <w:rFonts w:eastAsia="Times New Roman" w:cs="Calibri"/>
          <w:vanish/>
          <w:color w:val="333333"/>
          <w:lang w:val="en"/>
        </w:rPr>
        <w:t>website</w:t>
      </w:r>
    </w:p>
    <w:p w:rsidR="00CE42B1" w:rsidRPr="006F4D23" w:rsidRDefault="00CE42B1" w:rsidP="00CE42B1">
      <w:pPr>
        <w:spacing w:before="240" w:after="150" w:line="240" w:lineRule="auto"/>
        <w:rPr>
          <w:rFonts w:eastAsia="Times New Roman" w:cs="Calibri"/>
          <w:b/>
          <w:color w:val="333333"/>
          <w:lang w:val="en"/>
        </w:rPr>
      </w:pPr>
      <w:r w:rsidRPr="006F4D23">
        <w:rPr>
          <w:rFonts w:eastAsia="Times New Roman" w:cs="Calibri"/>
          <w:b/>
          <w:color w:val="333333"/>
          <w:lang w:val="en"/>
        </w:rPr>
        <w:object w:dxaOrig="405" w:dyaOrig="360">
          <v:shape id="_x0000_i1095" type="#_x0000_t75" style="width:20.05pt;height:18.15pt" o:ole="">
            <v:imagedata r:id="rId8" o:title=""/>
          </v:shape>
          <w:control r:id="rId25" w:name="DefaultOcxName20" w:shapeid="_x0000_i1095"/>
        </w:object>
      </w:r>
      <w:r w:rsidRPr="006F4D23">
        <w:rPr>
          <w:rFonts w:eastAsia="Times New Roman" w:cs="Calibri"/>
          <w:b/>
          <w:color w:val="333333"/>
          <w:lang w:val="en"/>
        </w:rPr>
        <w:t xml:space="preserve">Internal Application form needed (.pdf files) </w:t>
      </w:r>
      <w:r w:rsidR="00B1480C" w:rsidRPr="00777029">
        <w:rPr>
          <w:rFonts w:eastAsia="Times New Roman" w:cs="Calibri"/>
          <w:i/>
          <w:color w:val="333333"/>
          <w:lang w:val="en"/>
        </w:rPr>
        <w:t>(se bifează opțiunea</w:t>
      </w:r>
      <w:r w:rsidR="00B1480C">
        <w:rPr>
          <w:rFonts w:eastAsia="Times New Roman" w:cs="Calibri"/>
          <w:i/>
          <w:color w:val="333333"/>
          <w:lang w:val="en"/>
        </w:rPr>
        <w:t>, dacă este cazul</w:t>
      </w:r>
      <w:r w:rsidR="00B1480C" w:rsidRPr="00777029">
        <w:rPr>
          <w:rFonts w:eastAsia="Times New Roman" w:cs="Calibri"/>
          <w:i/>
          <w:color w:val="333333"/>
          <w:lang w:val="en"/>
        </w:rPr>
        <w:t>)</w:t>
      </w:r>
    </w:p>
    <w:p w:rsidR="00CE42B1" w:rsidRPr="006F4D23" w:rsidRDefault="00CE42B1" w:rsidP="00CE42B1">
      <w:pPr>
        <w:rPr>
          <w:rFonts w:cs="Calibri"/>
          <w:b/>
        </w:rPr>
      </w:pPr>
      <w:r w:rsidRPr="006F4D23">
        <w:rPr>
          <w:rFonts w:cs="Calibri"/>
          <w:b/>
        </w:rPr>
        <w:lastRenderedPageBreak/>
        <w:t>HIRING INFO &amp; WORK LOCATION</w:t>
      </w:r>
    </w:p>
    <w:p w:rsidR="00CE42B1" w:rsidRPr="006F4D23" w:rsidRDefault="00CE42B1" w:rsidP="00E914AA">
      <w:pPr>
        <w:spacing w:after="240"/>
        <w:rPr>
          <w:rFonts w:cs="Calibri"/>
          <w:b/>
          <w:lang w:val="en"/>
        </w:rPr>
      </w:pPr>
      <w:r w:rsidRPr="006F4D23">
        <w:rPr>
          <w:rFonts w:cs="Calibri"/>
          <w:b/>
          <w:lang w:val="en"/>
        </w:rPr>
        <w:t>Number of positions available*:</w:t>
      </w:r>
    </w:p>
    <w:p w:rsidR="00CE42B1" w:rsidRPr="00B1480C" w:rsidRDefault="00CE42B1" w:rsidP="00CE42B1">
      <w:pPr>
        <w:rPr>
          <w:rFonts w:cs="Calibri"/>
          <w:i/>
          <w:lang w:val="en"/>
        </w:rPr>
      </w:pPr>
      <w:r w:rsidRPr="006F4D23">
        <w:rPr>
          <w:rFonts w:cs="Calibri"/>
          <w:b/>
          <w:lang w:val="en"/>
        </w:rPr>
        <w:t>Company/Institute*:</w:t>
      </w:r>
      <w:r w:rsidR="00B1480C">
        <w:rPr>
          <w:rFonts w:cs="Calibri"/>
          <w:b/>
          <w:lang w:val="en"/>
        </w:rPr>
        <w:t xml:space="preserve"> </w:t>
      </w:r>
      <w:r w:rsidR="00B1480C" w:rsidRPr="00B1480C">
        <w:rPr>
          <w:rFonts w:cs="Calibri"/>
          <w:i/>
          <w:lang w:val="en"/>
        </w:rPr>
        <w:t>(</w:t>
      </w:r>
      <w:bookmarkStart w:id="5" w:name="OLE_LINK19"/>
      <w:bookmarkStart w:id="6" w:name="OLE_LINK20"/>
      <w:r w:rsidR="00B1480C" w:rsidRPr="00B1480C">
        <w:rPr>
          <w:rFonts w:cs="Calibri"/>
          <w:i/>
          <w:lang w:val="en"/>
        </w:rPr>
        <w:t>se completează datele facultății/unității de cercetare în cadrul căruia se va face angajarea)</w:t>
      </w:r>
    </w:p>
    <w:bookmarkEnd w:id="5"/>
    <w:bookmarkEnd w:id="6"/>
    <w:p w:rsidR="00B1480C" w:rsidRPr="00B1480C" w:rsidRDefault="00CE42B1" w:rsidP="00B1480C">
      <w:pPr>
        <w:rPr>
          <w:rFonts w:cs="Calibri"/>
          <w:i/>
          <w:lang w:val="en"/>
        </w:rPr>
      </w:pPr>
      <w:r w:rsidRPr="006F4D23">
        <w:rPr>
          <w:rFonts w:cs="Calibri"/>
          <w:b/>
          <w:lang w:val="en"/>
        </w:rPr>
        <w:t>Department*:</w:t>
      </w:r>
      <w:r w:rsidR="00B1480C">
        <w:rPr>
          <w:rFonts w:cs="Calibri"/>
          <w:b/>
          <w:lang w:val="en"/>
        </w:rPr>
        <w:t xml:space="preserve"> </w:t>
      </w:r>
      <w:r w:rsidR="00B1480C" w:rsidRPr="00B1480C">
        <w:rPr>
          <w:rFonts w:cs="Calibri"/>
          <w:i/>
          <w:lang w:val="en"/>
        </w:rPr>
        <w:t xml:space="preserve">se completează </w:t>
      </w:r>
      <w:r w:rsidR="00D335F1">
        <w:rPr>
          <w:rFonts w:cs="Calibri"/>
          <w:i/>
          <w:lang w:val="en"/>
        </w:rPr>
        <w:t>denumirea departamentului</w:t>
      </w:r>
      <w:r w:rsidR="00B1480C" w:rsidRPr="00B1480C">
        <w:rPr>
          <w:rFonts w:cs="Calibri"/>
          <w:i/>
          <w:lang w:val="en"/>
        </w:rPr>
        <w:t xml:space="preserve"> în cadrul căruia se va face angajarea)</w:t>
      </w:r>
    </w:p>
    <w:p w:rsidR="00CE42B1" w:rsidRPr="006F4D23" w:rsidRDefault="00CE42B1" w:rsidP="00CE42B1">
      <w:pPr>
        <w:rPr>
          <w:rFonts w:cs="Calibri"/>
          <w:b/>
        </w:rPr>
      </w:pPr>
    </w:p>
    <w:p w:rsidR="00CE42B1" w:rsidRPr="006F4D23" w:rsidRDefault="00CE42B1" w:rsidP="00CE42B1">
      <w:pPr>
        <w:rPr>
          <w:rFonts w:cs="Calibri"/>
          <w:b/>
        </w:rPr>
      </w:pPr>
      <w:r w:rsidRPr="006F4D23">
        <w:rPr>
          <w:rFonts w:cs="Calibri"/>
          <w:b/>
        </w:rPr>
        <w:t>REQUIREMENTS</w:t>
      </w:r>
    </w:p>
    <w:p w:rsidR="00CE42B1" w:rsidRPr="006F4D23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lang w:val="en"/>
        </w:rPr>
        <w:t>Required Education Level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(se completează unul sau mai multe câmpuri, după caz)</w:t>
      </w:r>
    </w:p>
    <w:p w:rsidR="00CE42B1" w:rsidRPr="006F4D23" w:rsidRDefault="00CE42B1" w:rsidP="00CE42B1">
      <w:pPr>
        <w:rPr>
          <w:rFonts w:cs="Calibri"/>
          <w:color w:val="333333"/>
          <w:lang w:val="en"/>
        </w:rPr>
      </w:pPr>
      <w:bookmarkStart w:id="7" w:name="OLE_LINK11"/>
      <w:bookmarkStart w:id="8" w:name="OLE_LINK12"/>
      <w:r w:rsidRPr="006F4D23">
        <w:rPr>
          <w:rFonts w:cs="Calibri"/>
          <w:b/>
          <w:lang w:val="en"/>
        </w:rPr>
        <w:t>Main Research Field*:</w:t>
      </w:r>
      <w:r w:rsidRPr="006F4D23">
        <w:rPr>
          <w:rFonts w:cs="Calibri"/>
          <w:color w:val="333333"/>
          <w:lang w:val="en"/>
        </w:rPr>
        <w:t xml:space="preserve"> </w:t>
      </w:r>
      <w:r w:rsidRPr="006F4D23">
        <w:rPr>
          <w:rFonts w:cs="Calibri"/>
          <w:color w:val="333333"/>
          <w:lang w:val="en"/>
        </w:rPr>
        <w:object w:dxaOrig="405" w:dyaOrig="360">
          <v:shape id="_x0000_i1060" type="#_x0000_t75" style="width:155.9pt;height:18.15pt" o:ole="">
            <v:imagedata r:id="rId26" o:title=""/>
          </v:shape>
          <w:control r:id="rId27" w:name="DefaultOcxName2" w:shapeid="_x0000_i1060"/>
        </w:object>
      </w:r>
    </w:p>
    <w:p w:rsidR="00CE42B1" w:rsidRDefault="00DE0CCD" w:rsidP="00CE42B1">
      <w:pPr>
        <w:rPr>
          <w:rFonts w:cs="Calibri"/>
          <w:color w:val="333333"/>
          <w:lang w:val="en"/>
        </w:rPr>
      </w:pPr>
      <w:r w:rsidRPr="006F4D23">
        <w:rPr>
          <w:rFonts w:cs="Calibri"/>
          <w:b/>
          <w:color w:val="333333"/>
          <w:lang w:val="en"/>
        </w:rPr>
        <w:t>Level</w:t>
      </w:r>
      <w:r w:rsidR="00CE42B1" w:rsidRPr="006F4D23">
        <w:rPr>
          <w:rStyle w:val="form-required3"/>
          <w:rFonts w:cs="Calibri"/>
          <w:b/>
          <w:color w:val="333333"/>
          <w:lang w:val="en"/>
        </w:rPr>
        <w:t>*</w:t>
      </w:r>
      <w:r w:rsidRPr="006F4D23">
        <w:rPr>
          <w:rStyle w:val="form-required3"/>
          <w:rFonts w:cs="Calibri"/>
          <w:b/>
          <w:color w:val="333333"/>
          <w:lang w:val="en"/>
        </w:rPr>
        <w:t>:</w:t>
      </w:r>
      <w:r w:rsidR="00CE42B1" w:rsidRPr="006F4D23">
        <w:rPr>
          <w:rFonts w:cs="Calibri"/>
          <w:color w:val="333333"/>
          <w:lang w:val="en"/>
        </w:rPr>
        <w:t xml:space="preserve"> </w:t>
      </w:r>
      <w:r w:rsidR="00CE42B1" w:rsidRPr="006F4D23">
        <w:rPr>
          <w:rFonts w:cs="Calibri"/>
          <w:color w:val="333333"/>
          <w:lang w:val="en"/>
        </w:rPr>
        <w:object w:dxaOrig="405" w:dyaOrig="360">
          <v:shape id="_x0000_i1063" type="#_x0000_t75" style="width:165.3pt;height:18.15pt" o:ole="">
            <v:imagedata r:id="rId28" o:title=""/>
          </v:shape>
          <w:control r:id="rId29" w:name="DefaultOcxName11" w:shapeid="_x0000_i1063"/>
        </w:object>
      </w:r>
    </w:p>
    <w:p w:rsidR="00A17127" w:rsidRPr="006F4D23" w:rsidRDefault="00A17127" w:rsidP="00A17127">
      <w:pPr>
        <w:rPr>
          <w:rFonts w:cs="Calibri"/>
          <w:color w:val="333333"/>
          <w:lang w:val="en"/>
        </w:rPr>
      </w:pPr>
      <w:r w:rsidRPr="006F4D23">
        <w:rPr>
          <w:rFonts w:cs="Calibri"/>
          <w:b/>
          <w:lang w:val="en"/>
        </w:rPr>
        <w:t>Main Research Field*:</w:t>
      </w:r>
      <w:r w:rsidRPr="006F4D23">
        <w:rPr>
          <w:rFonts w:cs="Calibri"/>
          <w:color w:val="333333"/>
          <w:lang w:val="en"/>
        </w:rPr>
        <w:t xml:space="preserve"> </w:t>
      </w:r>
      <w:r w:rsidRPr="006F4D23">
        <w:rPr>
          <w:rFonts w:cs="Calibri"/>
          <w:color w:val="333333"/>
          <w:lang w:val="en"/>
        </w:rPr>
        <w:object w:dxaOrig="405" w:dyaOrig="360">
          <v:shape id="_x0000_i1066" type="#_x0000_t75" style="width:155.9pt;height:18.15pt" o:ole="">
            <v:imagedata r:id="rId30" o:title=""/>
          </v:shape>
          <w:control r:id="rId31" w:name="DefaultOcxName23" w:shapeid="_x0000_i1066"/>
        </w:object>
      </w:r>
    </w:p>
    <w:p w:rsidR="00A17127" w:rsidRPr="006F4D23" w:rsidRDefault="00A17127" w:rsidP="00A17127">
      <w:pPr>
        <w:rPr>
          <w:rFonts w:cs="Calibri"/>
          <w:color w:val="333333"/>
          <w:lang w:val="en"/>
        </w:rPr>
      </w:pPr>
      <w:r w:rsidRPr="006F4D23">
        <w:rPr>
          <w:rFonts w:cs="Calibri"/>
          <w:b/>
          <w:color w:val="333333"/>
          <w:lang w:val="en"/>
        </w:rPr>
        <w:t>Level</w:t>
      </w:r>
      <w:r w:rsidRPr="006F4D23">
        <w:rPr>
          <w:rStyle w:val="form-required3"/>
          <w:rFonts w:cs="Calibri"/>
          <w:b/>
          <w:color w:val="333333"/>
          <w:lang w:val="en"/>
        </w:rPr>
        <w:t>*:</w:t>
      </w:r>
      <w:r w:rsidRPr="006F4D23">
        <w:rPr>
          <w:rFonts w:cs="Calibri"/>
          <w:color w:val="333333"/>
          <w:lang w:val="en"/>
        </w:rPr>
        <w:t xml:space="preserve"> </w:t>
      </w:r>
      <w:r w:rsidRPr="006F4D23">
        <w:rPr>
          <w:rFonts w:cs="Calibri"/>
          <w:color w:val="333333"/>
          <w:lang w:val="en"/>
        </w:rPr>
        <w:object w:dxaOrig="405" w:dyaOrig="360">
          <v:shape id="_x0000_i1069" type="#_x0000_t75" style="width:165.3pt;height:18.15pt" o:ole="">
            <v:imagedata r:id="rId32" o:title=""/>
          </v:shape>
          <w:control r:id="rId33" w:name="DefaultOcxName111" w:shapeid="_x0000_i1069"/>
        </w:object>
      </w:r>
    </w:p>
    <w:bookmarkEnd w:id="7"/>
    <w:bookmarkEnd w:id="8"/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Skills/Qualifications</w:t>
      </w:r>
      <w:r w:rsidRPr="006F4D23">
        <w:rPr>
          <w:rFonts w:cs="Calibri"/>
          <w:lang w:val="en"/>
        </w:rPr>
        <w:t>: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Specific Requirements</w:t>
      </w:r>
      <w:r w:rsidRPr="006F4D23">
        <w:rPr>
          <w:rFonts w:cs="Calibri"/>
          <w:lang w:val="en"/>
        </w:rPr>
        <w:t>:</w:t>
      </w:r>
    </w:p>
    <w:p w:rsidR="00CE42B1" w:rsidRPr="006F4D23" w:rsidRDefault="00CE42B1" w:rsidP="00CE42B1">
      <w:pPr>
        <w:pStyle w:val="Heading3"/>
        <w:rPr>
          <w:rFonts w:ascii="Calibri" w:hAnsi="Calibri" w:cs="Calibri"/>
          <w:lang w:val="en"/>
        </w:rPr>
      </w:pPr>
      <w:r w:rsidRPr="006F4D23">
        <w:rPr>
          <w:rFonts w:ascii="Calibri" w:hAnsi="Calibri" w:cs="Calibri"/>
          <w:lang w:val="en"/>
        </w:rPr>
        <w:t>Required Languages</w:t>
      </w:r>
      <w:r w:rsidR="00AF173A">
        <w:rPr>
          <w:rFonts w:ascii="Calibri" w:hAnsi="Calibri" w:cs="Calibri"/>
          <w:lang w:val="en"/>
        </w:rPr>
        <w:t xml:space="preserve"> </w:t>
      </w:r>
      <w:bookmarkStart w:id="9" w:name="OLE_LINK21"/>
      <w:bookmarkStart w:id="10" w:name="OLE_LINK22"/>
      <w:bookmarkStart w:id="11" w:name="OLE_LINK25"/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(se completează unul sau mai multe câmpuri, după caz)</w:t>
      </w:r>
      <w:bookmarkEnd w:id="9"/>
      <w:bookmarkEnd w:id="10"/>
      <w:bookmarkEnd w:id="11"/>
    </w:p>
    <w:p w:rsidR="00CE42B1" w:rsidRPr="006F4D23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bookmarkStart w:id="12" w:name="OLE_LINK13"/>
      <w:bookmarkStart w:id="13" w:name="OLE_LINK14"/>
      <w:r w:rsidRPr="006F4D23">
        <w:rPr>
          <w:rFonts w:ascii="Calibri" w:hAnsi="Calibri" w:cs="Calibri"/>
          <w:color w:val="333333"/>
          <w:lang w:val="en"/>
        </w:rPr>
        <w:t xml:space="preserve">Language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72" type="#_x0000_t75" style="width:93.3pt;height:18.15pt" o:ole="">
            <v:imagedata r:id="rId34" o:title=""/>
          </v:shape>
          <w:control r:id="rId35" w:name="DefaultOcxName" w:shapeid="_x0000_i1072"/>
        </w:object>
      </w:r>
    </w:p>
    <w:p w:rsidR="00CE42B1" w:rsidRDefault="0043563A" w:rsidP="00CE42B1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>Level*</w:t>
      </w:r>
      <w:r w:rsidR="00CE42B1" w:rsidRPr="006F4D23">
        <w:rPr>
          <w:rFonts w:ascii="Calibri" w:hAnsi="Calibri" w:cs="Calibri"/>
          <w:color w:val="333333"/>
          <w:lang w:val="en"/>
        </w:rPr>
        <w:t xml:space="preserve">   </w:t>
      </w:r>
      <w:r w:rsidR="00CE42B1"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75" type="#_x0000_t75" style="width:93.3pt;height:18.15pt" o:ole="">
            <v:imagedata r:id="rId36" o:title=""/>
          </v:shape>
          <w:control r:id="rId37" w:name="DefaultOcxName12" w:shapeid="_x0000_i1075"/>
        </w:object>
      </w:r>
    </w:p>
    <w:p w:rsidR="00AF173A" w:rsidRPr="00AF173A" w:rsidRDefault="00AF173A" w:rsidP="00AF173A">
      <w:pPr>
        <w:rPr>
          <w:lang w:val="en"/>
        </w:rPr>
      </w:pPr>
    </w:p>
    <w:p w:rsidR="000F3DC2" w:rsidRPr="006F4D23" w:rsidRDefault="000F3DC2" w:rsidP="000F3DC2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Language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78" type="#_x0000_t75" style="width:93.3pt;height:18.15pt" o:ole="">
            <v:imagedata r:id="rId38" o:title=""/>
          </v:shape>
          <w:control r:id="rId39" w:name="DefaultOcxName1" w:shapeid="_x0000_i1078"/>
        </w:object>
      </w:r>
    </w:p>
    <w:p w:rsidR="000F3DC2" w:rsidRPr="006F4D23" w:rsidRDefault="000F3DC2" w:rsidP="000F3DC2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Level*  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81" type="#_x0000_t75" style="width:93.3pt;height:18.15pt" o:ole="">
            <v:imagedata r:id="rId40" o:title=""/>
          </v:shape>
          <w:control r:id="rId41" w:name="DefaultOcxName121" w:shapeid="_x0000_i1081"/>
        </w:object>
      </w:r>
    </w:p>
    <w:bookmarkEnd w:id="12"/>
    <w:bookmarkEnd w:id="13"/>
    <w:p w:rsidR="00CE42B1" w:rsidRPr="006F4D23" w:rsidRDefault="00CE42B1" w:rsidP="00CE42B1">
      <w:pPr>
        <w:pStyle w:val="Heading3"/>
        <w:rPr>
          <w:rFonts w:ascii="Calibri" w:hAnsi="Calibri" w:cs="Calibri"/>
          <w:lang w:val="en"/>
        </w:rPr>
      </w:pPr>
      <w:r w:rsidRPr="006F4D23">
        <w:rPr>
          <w:rFonts w:ascii="Calibri" w:hAnsi="Calibri" w:cs="Calibri"/>
          <w:lang w:val="en"/>
        </w:rPr>
        <w:t>Required Research Experience</w:t>
      </w:r>
      <w:r w:rsidR="00AF173A">
        <w:rPr>
          <w:rFonts w:ascii="Calibri" w:hAnsi="Calibri" w:cs="Calibri"/>
          <w:lang w:val="en"/>
        </w:rPr>
        <w:t xml:space="preserve"> </w:t>
      </w:r>
      <w:r w:rsidR="00AF173A" w:rsidRPr="00AF173A">
        <w:rPr>
          <w:rFonts w:ascii="Calibri" w:hAnsi="Calibri" w:cs="Calibri"/>
          <w:b w:val="0"/>
          <w:i/>
          <w:color w:val="auto"/>
          <w:lang w:val="en"/>
        </w:rPr>
        <w:t>(se completează unul sau mai multe câmpuri, după caz)</w:t>
      </w:r>
    </w:p>
    <w:p w:rsidR="00CE42B1" w:rsidRPr="006F4D23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bookmarkStart w:id="14" w:name="OLE_LINK23"/>
      <w:bookmarkStart w:id="15" w:name="OLE_LINK24"/>
      <w:r w:rsidRPr="006F4D23">
        <w:rPr>
          <w:rFonts w:ascii="Calibri" w:hAnsi="Calibri" w:cs="Calibri"/>
          <w:color w:val="333333"/>
          <w:lang w:val="en"/>
        </w:rPr>
        <w:t xml:space="preserve">Research Field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84" type="#_x0000_t75" style="width:155.9pt;height:18.15pt" o:ole="">
            <v:imagedata r:id="rId42" o:title=""/>
          </v:shape>
          <w:control r:id="rId43" w:name="DefaultOcxName3" w:shapeid="_x0000_i1084"/>
        </w:objec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bookmarkStart w:id="16" w:name="OLE_LINK1"/>
      <w:bookmarkStart w:id="17" w:name="OLE_LINK3"/>
      <w:bookmarkStart w:id="18" w:name="OLE_LINK4"/>
      <w:r w:rsidRPr="006F4D23">
        <w:rPr>
          <w:rStyle w:val="text"/>
          <w:rFonts w:cs="Calibri"/>
          <w:vanish/>
          <w:color w:val="333333"/>
          <w:lang w:val="en"/>
        </w:rPr>
        <w:t>Agricultural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Anthropology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Architecture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Arts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Astronomy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Biological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Chemistry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Communication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Computer science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Criminology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Cultural studies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Demography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Economics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Educational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Engineering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Environmental science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health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natural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bookmarkStart w:id="19" w:name="OLE_LINK7"/>
      <w:bookmarkStart w:id="20" w:name="OLE_LINK8"/>
      <w:bookmarkEnd w:id="17"/>
      <w:bookmarkEnd w:id="18"/>
      <w:r w:rsidRPr="006F4D23">
        <w:rPr>
          <w:rStyle w:val="text"/>
          <w:rFonts w:cs="Calibri"/>
          <w:vanish/>
          <w:color w:val="333333"/>
          <w:lang w:val="en"/>
        </w:rPr>
        <w:t>Ethics in physical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social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Geography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History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Information science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Juridical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Language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Literature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Technology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Religious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Sociology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Psychological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Neurosciences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Pharmacological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Mathematics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Philosophy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Medical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Political sciences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Physics</w:t>
      </w:r>
    </w:p>
    <w:bookmarkEnd w:id="16"/>
    <w:bookmarkEnd w:id="19"/>
    <w:bookmarkEnd w:id="20"/>
    <w:p w:rsidR="00CE42B1" w:rsidRDefault="00CE42B1" w:rsidP="00CE42B1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Years of Research Experience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87" type="#_x0000_t75" style="width:93.3pt;height:18.15pt" o:ole="">
            <v:imagedata r:id="rId44" o:title=""/>
          </v:shape>
          <w:control r:id="rId45" w:name="DefaultOcxName22" w:shapeid="_x0000_i1087"/>
        </w:object>
      </w:r>
    </w:p>
    <w:p w:rsidR="00AF173A" w:rsidRPr="00AF173A" w:rsidRDefault="00AF173A" w:rsidP="00AF173A">
      <w:pPr>
        <w:rPr>
          <w:lang w:val="en"/>
        </w:rPr>
      </w:pPr>
    </w:p>
    <w:bookmarkEnd w:id="14"/>
    <w:bookmarkEnd w:id="15"/>
    <w:p w:rsidR="00AF173A" w:rsidRPr="006F4D23" w:rsidRDefault="00AF173A" w:rsidP="00AF173A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lastRenderedPageBreak/>
        <w:t xml:space="preserve">Research Field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90" type="#_x0000_t75" style="width:155.9pt;height:18.15pt" o:ole="">
            <v:imagedata r:id="rId46" o:title=""/>
          </v:shape>
          <w:control r:id="rId47" w:name="DefaultOcxName32" w:shapeid="_x0000_i1090"/>
        </w:objec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Agricultural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Style w:val="text"/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Anthropology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Architecture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Arts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Astronomy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Biological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Chemistry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Communication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Computer science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Criminology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Cultural studies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Demography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Economics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Educational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Engineering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Environmental science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health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natural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physical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Ethics in social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Geography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Geosciences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History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Information science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Juridical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Language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Literature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Technology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Religious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Sociology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Psychological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Neurosciences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Pharmacological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Mathematics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Philosophy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Medical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Political sciences</w:t>
      </w:r>
    </w:p>
    <w:p w:rsidR="00AF173A" w:rsidRPr="006F4D23" w:rsidRDefault="00AF173A" w:rsidP="00AF173A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Physics</w:t>
      </w:r>
    </w:p>
    <w:p w:rsidR="00AF173A" w:rsidRPr="006F4D23" w:rsidRDefault="00AF173A" w:rsidP="00AF173A">
      <w:pPr>
        <w:pStyle w:val="Heading3"/>
        <w:rPr>
          <w:rFonts w:ascii="Calibri" w:hAnsi="Calibri" w:cs="Calibri"/>
          <w:color w:val="333333"/>
          <w:lang w:val="en"/>
        </w:rPr>
      </w:pPr>
      <w:r w:rsidRPr="006F4D23">
        <w:rPr>
          <w:rFonts w:ascii="Calibri" w:hAnsi="Calibri" w:cs="Calibri"/>
          <w:color w:val="333333"/>
          <w:lang w:val="en"/>
        </w:rPr>
        <w:t xml:space="preserve">Years of Research Experience </w:t>
      </w:r>
      <w:r w:rsidRPr="006F4D23">
        <w:rPr>
          <w:rStyle w:val="form-required3"/>
          <w:rFonts w:ascii="Calibri" w:hAnsi="Calibri" w:cs="Calibri"/>
          <w:color w:val="333333"/>
          <w:lang w:val="en"/>
        </w:rPr>
        <w:t>*</w:t>
      </w:r>
      <w:r w:rsidRPr="006F4D23">
        <w:rPr>
          <w:rFonts w:ascii="Calibri" w:hAnsi="Calibri" w:cs="Calibri"/>
          <w:color w:val="333333"/>
          <w:lang w:val="en"/>
        </w:rPr>
        <w:t xml:space="preserve"> </w:t>
      </w:r>
      <w:r w:rsidRPr="006F4D23">
        <w:rPr>
          <w:rFonts w:ascii="Calibri" w:hAnsi="Calibri" w:cs="Calibri"/>
          <w:color w:val="333333"/>
          <w:lang w:val="en"/>
        </w:rPr>
        <w:object w:dxaOrig="405" w:dyaOrig="360">
          <v:shape id="_x0000_i1093" type="#_x0000_t75" style="width:93.3pt;height:18.15pt" o:ole="">
            <v:imagedata r:id="rId48" o:title=""/>
          </v:shape>
          <w:control r:id="rId49" w:name="DefaultOcxName221" w:shapeid="_x0000_i1093"/>
        </w:object>
      </w:r>
    </w:p>
    <w:p w:rsidR="00CE42B1" w:rsidRPr="006F4D23" w:rsidRDefault="00CE42B1" w:rsidP="00CE42B1">
      <w:pPr>
        <w:rPr>
          <w:rFonts w:cs="Calibri"/>
          <w:lang w:val="en"/>
        </w:rPr>
      </w:pPr>
    </w:p>
    <w:p w:rsidR="00CE42B1" w:rsidRPr="006F4D23" w:rsidRDefault="00CE42B1" w:rsidP="00CE42B1">
      <w:pPr>
        <w:rPr>
          <w:rFonts w:cs="Calibri"/>
          <w:b/>
          <w:lang w:val="en"/>
        </w:rPr>
      </w:pPr>
      <w:r w:rsidRPr="006F4D23">
        <w:rPr>
          <w:rFonts w:cs="Calibri"/>
          <w:b/>
          <w:lang w:val="en"/>
        </w:rPr>
        <w:t>ADDITIONAL INFO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416DA3">
        <w:rPr>
          <w:b/>
        </w:rPr>
        <w:t>Website for additional job details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bookmarkStart w:id="21" w:name="OLE_LINK26"/>
      <w:bookmarkStart w:id="22" w:name="OLE_LINK27"/>
      <w:bookmarkStart w:id="23" w:name="OLE_LINK28"/>
      <w:bookmarkStart w:id="24" w:name="OLE_LINK29"/>
      <w:r w:rsidR="00895CA2" w:rsidRPr="00895CA2">
        <w:rPr>
          <w:rFonts w:cs="Calibri"/>
          <w:i/>
          <w:lang w:val="en"/>
        </w:rPr>
        <w:t>(câmp opțional)</w:t>
      </w:r>
      <w:bookmarkEnd w:id="21"/>
      <w:bookmarkEnd w:id="22"/>
      <w:bookmarkEnd w:id="23"/>
      <w:bookmarkEnd w:id="24"/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1 - 4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4 - 10</w:t>
      </w:r>
    </w:p>
    <w:p w:rsidR="00CE42B1" w:rsidRPr="006F4D23" w:rsidRDefault="00CE42B1" w:rsidP="00CE42B1">
      <w:pPr>
        <w:numPr>
          <w:ilvl w:val="1"/>
          <w:numId w:val="5"/>
        </w:numPr>
        <w:pBdr>
          <w:top w:val="single" w:sz="6" w:space="4" w:color="CCCCCC"/>
          <w:left w:val="single" w:sz="6" w:space="0" w:color="CCCCCC"/>
          <w:bottom w:val="single" w:sz="6" w:space="4" w:color="CCCCCC"/>
          <w:right w:val="single" w:sz="6" w:space="0" w:color="CCCCCC"/>
        </w:pBdr>
        <w:shd w:val="clear" w:color="auto" w:fill="FFFFFF"/>
        <w:spacing w:before="100" w:beforeAutospacing="1" w:after="100" w:afterAutospacing="1" w:line="240" w:lineRule="auto"/>
        <w:ind w:left="720"/>
        <w:textAlignment w:val="center"/>
        <w:rPr>
          <w:rFonts w:cs="Calibri"/>
          <w:vanish/>
          <w:color w:val="333333"/>
          <w:lang w:val="en"/>
        </w:rPr>
      </w:pPr>
      <w:r w:rsidRPr="006F4D23">
        <w:rPr>
          <w:rStyle w:val="text"/>
          <w:rFonts w:cs="Calibri"/>
          <w:vanish/>
          <w:color w:val="333333"/>
          <w:lang w:val="en"/>
        </w:rPr>
        <w:t>More than 10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Benefits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(câmp opțional)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Eligibility criteria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(câmp opțional)</w:t>
      </w:r>
    </w:p>
    <w:p w:rsidR="00CE42B1" w:rsidRPr="006F4D23" w:rsidRDefault="00CE42B1" w:rsidP="00CE42B1">
      <w:pPr>
        <w:rPr>
          <w:rFonts w:cs="Calibri"/>
          <w:lang w:val="en"/>
        </w:rPr>
      </w:pPr>
      <w:r w:rsidRPr="006F4D23">
        <w:rPr>
          <w:rFonts w:cs="Calibri"/>
          <w:b/>
          <w:lang w:val="en"/>
        </w:rPr>
        <w:t>Selection process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(câmp opțional)</w:t>
      </w:r>
    </w:p>
    <w:p w:rsidR="00306FBC" w:rsidRPr="00A96E43" w:rsidRDefault="00CE42B1" w:rsidP="00416DA3">
      <w:pPr>
        <w:rPr>
          <w:rFonts w:cs="Calibri"/>
          <w:color w:val="FF0000"/>
          <w:lang w:val="en"/>
        </w:rPr>
      </w:pPr>
      <w:r w:rsidRPr="006F4D23">
        <w:rPr>
          <w:rFonts w:cs="Calibri"/>
          <w:b/>
          <w:lang w:val="en"/>
        </w:rPr>
        <w:t>Additional comments</w:t>
      </w:r>
      <w:r w:rsidRPr="006F4D23">
        <w:rPr>
          <w:rFonts w:cs="Calibri"/>
          <w:lang w:val="en"/>
        </w:rPr>
        <w:t>:</w:t>
      </w:r>
      <w:r w:rsidR="00895CA2">
        <w:rPr>
          <w:rFonts w:cs="Calibri"/>
          <w:lang w:val="en"/>
        </w:rPr>
        <w:t xml:space="preserve"> </w:t>
      </w:r>
      <w:r w:rsidR="00895CA2" w:rsidRPr="00895CA2">
        <w:rPr>
          <w:rFonts w:cs="Calibri"/>
          <w:i/>
          <w:lang w:val="en"/>
        </w:rPr>
        <w:t>(câmp opțional)</w:t>
      </w:r>
    </w:p>
    <w:permEnd w:id="1257209389"/>
    <w:p w:rsidR="007D1C35" w:rsidRPr="007D1C35" w:rsidRDefault="00253703" w:rsidP="007D1C35">
      <w:pPr>
        <w:jc w:val="right"/>
        <w:rPr>
          <w:rFonts w:cs="Calibri"/>
          <w:i/>
          <w:lang w:val="en"/>
        </w:rPr>
      </w:pPr>
      <w:r>
        <w:rPr>
          <w:rFonts w:cs="Calibri"/>
          <w:lang w:val="en"/>
        </w:rPr>
        <w:br w:type="page"/>
      </w:r>
      <w:r w:rsidR="007D1C35" w:rsidRPr="007D1C35">
        <w:rPr>
          <w:rFonts w:cs="Calibri"/>
          <w:i/>
          <w:lang w:val="en"/>
        </w:rPr>
        <w:lastRenderedPageBreak/>
        <w:t>Annex 1</w:t>
      </w:r>
    </w:p>
    <w:p w:rsidR="007D1C35" w:rsidRPr="007D1C35" w:rsidRDefault="007D1C35" w:rsidP="007D1C35">
      <w:pPr>
        <w:jc w:val="right"/>
        <w:rPr>
          <w:rFonts w:cs="Calibri"/>
          <w:i/>
          <w:lang w:val="en"/>
        </w:rPr>
      </w:pPr>
      <w:r w:rsidRPr="007D1C35">
        <w:rPr>
          <w:rFonts w:cs="Calibri"/>
          <w:i/>
          <w:lang w:val="en"/>
        </w:rPr>
        <w:t>Research and subresearch fields</w:t>
      </w:r>
    </w:p>
    <w:p w:rsidR="007D1C35" w:rsidRDefault="007D1C35" w:rsidP="00806A5E">
      <w:pPr>
        <w:rPr>
          <w:rFonts w:cs="Calibri"/>
          <w:lang w:val="en"/>
        </w:rPr>
      </w:pPr>
    </w:p>
    <w:p w:rsidR="007D1C35" w:rsidRDefault="007D1C35" w:rsidP="00806A5E">
      <w:pPr>
        <w:rPr>
          <w:rFonts w:cs="Calibri"/>
          <w:lang w:val="en"/>
        </w:rPr>
        <w:sectPr w:rsidR="007D1C35" w:rsidSect="0011015A">
          <w:headerReference w:type="first" r:id="rId50"/>
          <w:footerReference w:type="first" r:id="rId51"/>
          <w:pgSz w:w="11907" w:h="16839" w:code="9"/>
          <w:pgMar w:top="2078" w:right="1440" w:bottom="1440" w:left="1440" w:header="142" w:footer="720" w:gutter="0"/>
          <w:cols w:space="720"/>
          <w:titlePg/>
          <w:docGrid w:linePitch="360"/>
        </w:sectPr>
      </w:pPr>
    </w:p>
    <w:p w:rsidR="00BA703B" w:rsidRPr="004C0C84" w:rsidRDefault="00BA703B" w:rsidP="001026EA">
      <w:pPr>
        <w:rPr>
          <w:b/>
        </w:rPr>
      </w:pPr>
      <w:bookmarkStart w:id="25" w:name="OLE_LINK5"/>
      <w:bookmarkStart w:id="26" w:name="OLE_LINK6"/>
      <w:r w:rsidRPr="004C0C84">
        <w:rPr>
          <w:b/>
        </w:rPr>
        <w:lastRenderedPageBreak/>
        <w:t>Agricultural Sciences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Agricultural products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Agronomics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Enology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Forest sciences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Other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Phytotechny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Soil science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Temperate agriculture</w:t>
      </w:r>
    </w:p>
    <w:p w:rsidR="00806A5E" w:rsidRPr="00B1372A" w:rsidRDefault="00806A5E" w:rsidP="003057B9">
      <w:pPr>
        <w:numPr>
          <w:ilvl w:val="0"/>
          <w:numId w:val="44"/>
        </w:numPr>
        <w:spacing w:after="0"/>
        <w:rPr>
          <w:sz w:val="21"/>
          <w:szCs w:val="21"/>
        </w:rPr>
      </w:pPr>
      <w:r w:rsidRPr="00B1372A">
        <w:rPr>
          <w:sz w:val="21"/>
          <w:szCs w:val="21"/>
        </w:rPr>
        <w:t>Tropical agriculture</w:t>
      </w:r>
    </w:p>
    <w:p w:rsidR="00806A5E" w:rsidRPr="00B1372A" w:rsidRDefault="00806A5E" w:rsidP="003057B9">
      <w:pPr>
        <w:numPr>
          <w:ilvl w:val="0"/>
          <w:numId w:val="44"/>
        </w:numPr>
        <w:rPr>
          <w:sz w:val="21"/>
          <w:szCs w:val="21"/>
        </w:rPr>
      </w:pPr>
      <w:r w:rsidRPr="00B1372A">
        <w:rPr>
          <w:sz w:val="21"/>
          <w:szCs w:val="21"/>
        </w:rPr>
        <w:t>Zootechnics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Anthropology</w:t>
      </w:r>
    </w:p>
    <w:p w:rsidR="004C0C84" w:rsidRPr="003057B9" w:rsidRDefault="004C0C84" w:rsidP="003057B9">
      <w:pPr>
        <w:numPr>
          <w:ilvl w:val="0"/>
          <w:numId w:val="45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Communication anthropology</w:t>
      </w:r>
    </w:p>
    <w:p w:rsidR="004C0C84" w:rsidRPr="003057B9" w:rsidRDefault="004C0C84" w:rsidP="003057B9">
      <w:pPr>
        <w:numPr>
          <w:ilvl w:val="0"/>
          <w:numId w:val="45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Cultural anthropology</w:t>
      </w:r>
    </w:p>
    <w:p w:rsidR="004C0C84" w:rsidRPr="003057B9" w:rsidRDefault="004C0C84" w:rsidP="003057B9">
      <w:pPr>
        <w:numPr>
          <w:ilvl w:val="0"/>
          <w:numId w:val="45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Ethnology</w:t>
      </w:r>
    </w:p>
    <w:p w:rsidR="004C0C84" w:rsidRPr="003057B9" w:rsidRDefault="004C0C84" w:rsidP="003057B9">
      <w:pPr>
        <w:numPr>
          <w:ilvl w:val="0"/>
          <w:numId w:val="45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Medical anthropology</w:t>
      </w:r>
    </w:p>
    <w:p w:rsidR="004C0C84" w:rsidRPr="003057B9" w:rsidRDefault="004C0C84" w:rsidP="003057B9">
      <w:pPr>
        <w:numPr>
          <w:ilvl w:val="0"/>
          <w:numId w:val="45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Other</w:t>
      </w:r>
    </w:p>
    <w:p w:rsidR="004C0C84" w:rsidRPr="003057B9" w:rsidRDefault="004C0C84" w:rsidP="003057B9">
      <w:pPr>
        <w:numPr>
          <w:ilvl w:val="0"/>
          <w:numId w:val="45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Physical anthropology</w:t>
      </w:r>
    </w:p>
    <w:p w:rsidR="004C0C84" w:rsidRPr="004C0C84" w:rsidRDefault="004C0C84" w:rsidP="003057B9">
      <w:pPr>
        <w:numPr>
          <w:ilvl w:val="0"/>
          <w:numId w:val="45"/>
        </w:numPr>
      </w:pPr>
      <w:r w:rsidRPr="003057B9">
        <w:rPr>
          <w:sz w:val="21"/>
          <w:szCs w:val="21"/>
        </w:rPr>
        <w:t>Social</w:t>
      </w:r>
      <w:r w:rsidRPr="004C0C84">
        <w:t xml:space="preserve"> anthropology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Architecture</w:t>
      </w:r>
    </w:p>
    <w:p w:rsidR="004C0C84" w:rsidRPr="003057B9" w:rsidRDefault="004C0C84" w:rsidP="003057B9">
      <w:pPr>
        <w:numPr>
          <w:ilvl w:val="0"/>
          <w:numId w:val="46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Design</w:t>
      </w:r>
    </w:p>
    <w:p w:rsidR="004C0C84" w:rsidRPr="003057B9" w:rsidRDefault="004C0C84" w:rsidP="003057B9">
      <w:pPr>
        <w:numPr>
          <w:ilvl w:val="0"/>
          <w:numId w:val="46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Landscape architecture</w:t>
      </w:r>
    </w:p>
    <w:p w:rsidR="004C0C84" w:rsidRPr="003057B9" w:rsidRDefault="004C0C84" w:rsidP="003057B9">
      <w:pPr>
        <w:numPr>
          <w:ilvl w:val="0"/>
          <w:numId w:val="46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Naval architecture</w:t>
      </w:r>
    </w:p>
    <w:p w:rsidR="004C0C84" w:rsidRPr="003057B9" w:rsidRDefault="004C0C84" w:rsidP="003057B9">
      <w:pPr>
        <w:numPr>
          <w:ilvl w:val="0"/>
          <w:numId w:val="46"/>
        </w:numPr>
        <w:rPr>
          <w:sz w:val="21"/>
          <w:szCs w:val="21"/>
        </w:rPr>
      </w:pPr>
      <w:r w:rsidRPr="003057B9">
        <w:rPr>
          <w:sz w:val="21"/>
          <w:szCs w:val="21"/>
        </w:rPr>
        <w:t>Other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Arts</w:t>
      </w:r>
    </w:p>
    <w:p w:rsidR="004C0C84" w:rsidRPr="003057B9" w:rsidRDefault="004C0C84" w:rsidP="003057B9">
      <w:pPr>
        <w:numPr>
          <w:ilvl w:val="0"/>
          <w:numId w:val="4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Arts management</w:t>
      </w:r>
    </w:p>
    <w:p w:rsidR="004C0C84" w:rsidRPr="003057B9" w:rsidRDefault="004C0C84" w:rsidP="003057B9">
      <w:pPr>
        <w:numPr>
          <w:ilvl w:val="0"/>
          <w:numId w:val="4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Fashion studies</w:t>
      </w:r>
    </w:p>
    <w:p w:rsidR="004C0C84" w:rsidRPr="003057B9" w:rsidRDefault="004C0C84" w:rsidP="003057B9">
      <w:pPr>
        <w:numPr>
          <w:ilvl w:val="0"/>
          <w:numId w:val="4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Fine arts</w:t>
      </w:r>
    </w:p>
    <w:p w:rsidR="004C0C84" w:rsidRPr="003057B9" w:rsidRDefault="004C0C84" w:rsidP="003057B9">
      <w:pPr>
        <w:numPr>
          <w:ilvl w:val="0"/>
          <w:numId w:val="4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Handicrafts</w:t>
      </w:r>
    </w:p>
    <w:p w:rsidR="004C0C84" w:rsidRPr="003057B9" w:rsidRDefault="004C0C84" w:rsidP="003057B9">
      <w:pPr>
        <w:numPr>
          <w:ilvl w:val="0"/>
          <w:numId w:val="4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Other</w:t>
      </w:r>
    </w:p>
    <w:p w:rsidR="004C0C84" w:rsidRPr="003057B9" w:rsidRDefault="004C0C84" w:rsidP="003057B9">
      <w:pPr>
        <w:numPr>
          <w:ilvl w:val="0"/>
          <w:numId w:val="47"/>
        </w:numPr>
        <w:spacing w:after="0"/>
        <w:rPr>
          <w:sz w:val="21"/>
          <w:szCs w:val="21"/>
        </w:rPr>
      </w:pPr>
      <w:r w:rsidRPr="003057B9">
        <w:rPr>
          <w:sz w:val="21"/>
          <w:szCs w:val="21"/>
        </w:rPr>
        <w:t>Performing arts</w:t>
      </w:r>
    </w:p>
    <w:p w:rsidR="004C0C84" w:rsidRPr="004C0C84" w:rsidRDefault="004C0C84" w:rsidP="003057B9">
      <w:pPr>
        <w:numPr>
          <w:ilvl w:val="0"/>
          <w:numId w:val="47"/>
        </w:numPr>
        <w:rPr>
          <w:lang w:val="en"/>
        </w:rPr>
      </w:pPr>
      <w:r w:rsidRPr="003057B9">
        <w:rPr>
          <w:sz w:val="21"/>
          <w:szCs w:val="21"/>
        </w:rPr>
        <w:t>Visual arts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Astronomy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lastRenderedPageBreak/>
        <w:t>Astrophysics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Cosmology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  <w:lang w:val="en"/>
        </w:rPr>
      </w:pPr>
      <w:r w:rsidRPr="00292A4A">
        <w:rPr>
          <w:sz w:val="21"/>
          <w:szCs w:val="21"/>
        </w:rPr>
        <w:t>Other</w:t>
      </w:r>
    </w:p>
    <w:p w:rsidR="00BA703B" w:rsidRPr="00292A4A" w:rsidRDefault="00BA703B" w:rsidP="00292A4A">
      <w:pPr>
        <w:numPr>
          <w:ilvl w:val="0"/>
          <w:numId w:val="48"/>
        </w:numPr>
        <w:spacing w:after="0"/>
        <w:rPr>
          <w:b/>
          <w:sz w:val="21"/>
          <w:szCs w:val="21"/>
        </w:rPr>
      </w:pPr>
      <w:r w:rsidRPr="00292A4A">
        <w:rPr>
          <w:b/>
          <w:sz w:val="21"/>
          <w:szCs w:val="21"/>
        </w:rPr>
        <w:t>Biological sciences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Biodiversity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Biological engineering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Biology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Botany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Laboratory animal science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Nutritional sciences</w:t>
      </w:r>
    </w:p>
    <w:p w:rsidR="00E60E50" w:rsidRPr="00292A4A" w:rsidRDefault="00E60E50" w:rsidP="00292A4A">
      <w:pPr>
        <w:numPr>
          <w:ilvl w:val="0"/>
          <w:numId w:val="48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E60E50" w:rsidRPr="00292A4A" w:rsidRDefault="00E60E50" w:rsidP="00292A4A">
      <w:pPr>
        <w:numPr>
          <w:ilvl w:val="0"/>
          <w:numId w:val="48"/>
        </w:numPr>
        <w:rPr>
          <w:sz w:val="21"/>
          <w:szCs w:val="21"/>
          <w:lang w:val="en"/>
        </w:rPr>
      </w:pPr>
      <w:r w:rsidRPr="00292A4A">
        <w:rPr>
          <w:sz w:val="21"/>
          <w:szCs w:val="21"/>
        </w:rPr>
        <w:t>Zoology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Analytical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Applied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Biochemistry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Combinatorial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Computational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Heterogeneous catalysis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Homogeneous catalysis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Inorganic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Instrumental analysis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Instrumental techniques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Molecular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Organic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Physical chemistry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Reaction mechanisms and dynamics</w:t>
      </w:r>
    </w:p>
    <w:p w:rsidR="00E60E50" w:rsidRPr="00292A4A" w:rsidRDefault="00E60E50" w:rsidP="00292A4A">
      <w:pPr>
        <w:numPr>
          <w:ilvl w:val="0"/>
          <w:numId w:val="49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Solar chemistry</w:t>
      </w:r>
    </w:p>
    <w:p w:rsidR="00E60E50" w:rsidRPr="00292A4A" w:rsidRDefault="00E60E50" w:rsidP="00292A4A">
      <w:pPr>
        <w:numPr>
          <w:ilvl w:val="0"/>
          <w:numId w:val="49"/>
        </w:numPr>
        <w:rPr>
          <w:sz w:val="21"/>
          <w:szCs w:val="21"/>
        </w:rPr>
      </w:pPr>
      <w:r w:rsidRPr="00292A4A">
        <w:rPr>
          <w:sz w:val="21"/>
          <w:szCs w:val="21"/>
        </w:rPr>
        <w:t>Structural chemistry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Communication sciences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Audiovisual communication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Business communication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Editing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lastRenderedPageBreak/>
        <w:t>Graphic communication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Journalism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Media studies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On-line information services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Public relations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Publishing</w:t>
      </w:r>
    </w:p>
    <w:p w:rsidR="00A349BE" w:rsidRPr="00292A4A" w:rsidRDefault="00A349BE" w:rsidP="00292A4A">
      <w:pPr>
        <w:numPr>
          <w:ilvl w:val="0"/>
          <w:numId w:val="50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Science communication</w:t>
      </w:r>
    </w:p>
    <w:p w:rsidR="00A349BE" w:rsidRPr="00292A4A" w:rsidRDefault="00A349BE" w:rsidP="00292A4A">
      <w:pPr>
        <w:numPr>
          <w:ilvl w:val="0"/>
          <w:numId w:val="50"/>
        </w:numPr>
        <w:rPr>
          <w:sz w:val="21"/>
          <w:szCs w:val="21"/>
        </w:rPr>
      </w:pPr>
      <w:r w:rsidRPr="00292A4A">
        <w:rPr>
          <w:sz w:val="21"/>
          <w:szCs w:val="21"/>
        </w:rPr>
        <w:t>Speech communication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Computer science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3 D modelling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bookmarkStart w:id="27" w:name="OLE_LINK9"/>
      <w:bookmarkStart w:id="28" w:name="OLE_LINK10"/>
      <w:r w:rsidRPr="00292A4A">
        <w:rPr>
          <w:sz w:val="21"/>
          <w:szCs w:val="21"/>
        </w:rPr>
        <w:t>Autonomic computing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Computer architecture</w:t>
      </w:r>
    </w:p>
    <w:bookmarkEnd w:id="27"/>
    <w:bookmarkEnd w:id="28"/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Computer hardware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Computer systems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Cybernetics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Database management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Digital systems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Informatics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Modelling tools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Other</w:t>
      </w:r>
    </w:p>
    <w:p w:rsidR="00A349BE" w:rsidRPr="00292A4A" w:rsidRDefault="00A349BE" w:rsidP="00292A4A">
      <w:pPr>
        <w:numPr>
          <w:ilvl w:val="0"/>
          <w:numId w:val="51"/>
        </w:numPr>
        <w:spacing w:after="0"/>
        <w:rPr>
          <w:sz w:val="21"/>
          <w:szCs w:val="21"/>
        </w:rPr>
      </w:pPr>
      <w:r w:rsidRPr="00292A4A">
        <w:rPr>
          <w:sz w:val="21"/>
          <w:szCs w:val="21"/>
        </w:rPr>
        <w:t>Programming</w:t>
      </w:r>
    </w:p>
    <w:p w:rsidR="00A349BE" w:rsidRPr="00292A4A" w:rsidRDefault="00A349BE" w:rsidP="00292A4A">
      <w:pPr>
        <w:numPr>
          <w:ilvl w:val="0"/>
          <w:numId w:val="51"/>
        </w:numPr>
        <w:rPr>
          <w:sz w:val="21"/>
          <w:szCs w:val="21"/>
        </w:rPr>
      </w:pPr>
      <w:r w:rsidRPr="00292A4A">
        <w:rPr>
          <w:sz w:val="21"/>
          <w:szCs w:val="21"/>
        </w:rPr>
        <w:t>Systems design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Criminology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Cultural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African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American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Ancient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Anglo Saxon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Arabic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Asian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Byzantine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Coptic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Eskimo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European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lastRenderedPageBreak/>
        <w:t>Islamic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Jewish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Middle Ages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Middle East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Oriental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Regional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Renaissance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Russian studies</w:t>
      </w:r>
    </w:p>
    <w:p w:rsidR="00A349BE" w:rsidRPr="00C44023" w:rsidRDefault="00A349BE" w:rsidP="00C44023">
      <w:pPr>
        <w:numPr>
          <w:ilvl w:val="0"/>
          <w:numId w:val="52"/>
        </w:numPr>
        <w:spacing w:after="0"/>
        <w:rPr>
          <w:sz w:val="21"/>
          <w:szCs w:val="21"/>
          <w:lang w:val="en"/>
        </w:rPr>
      </w:pPr>
      <w:r w:rsidRPr="00C44023">
        <w:rPr>
          <w:sz w:val="21"/>
          <w:szCs w:val="21"/>
        </w:rPr>
        <w:t>Third world studies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Demography</w:t>
      </w:r>
    </w:p>
    <w:p w:rsidR="00BA703B" w:rsidRDefault="00BA703B" w:rsidP="001026EA">
      <w:pPr>
        <w:rPr>
          <w:b/>
        </w:rPr>
      </w:pPr>
      <w:r w:rsidRPr="004C0C84">
        <w:rPr>
          <w:b/>
        </w:rPr>
        <w:t>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Administrative sciences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Agricultural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Applied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Banking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Business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Cadastral survey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Commercial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Construction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Consumer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Cyclical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Econometrics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 policy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 systems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 theory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Economics of development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Environmental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Financial science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Fishery economy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Food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Health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Home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Industrial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International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Knowledge economy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Labour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Labour market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Land economy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Local public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lastRenderedPageBreak/>
        <w:t>Macroeconomics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Management studies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Marketing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Microeconomics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Political economy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Production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Social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Tourism studies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Transport economics</w:t>
      </w:r>
    </w:p>
    <w:p w:rsidR="00312889" w:rsidRPr="00C44023" w:rsidRDefault="00312889" w:rsidP="00C44023">
      <w:pPr>
        <w:numPr>
          <w:ilvl w:val="0"/>
          <w:numId w:val="53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Valuation</w:t>
      </w:r>
    </w:p>
    <w:p w:rsidR="00312889" w:rsidRPr="00C44023" w:rsidRDefault="00312889" w:rsidP="00C44023">
      <w:pPr>
        <w:numPr>
          <w:ilvl w:val="0"/>
          <w:numId w:val="53"/>
        </w:numPr>
        <w:rPr>
          <w:sz w:val="21"/>
          <w:szCs w:val="21"/>
          <w:lang w:val="en"/>
        </w:rPr>
      </w:pPr>
      <w:r w:rsidRPr="00C44023">
        <w:rPr>
          <w:sz w:val="21"/>
          <w:szCs w:val="21"/>
        </w:rPr>
        <w:t>Veterinary econo</w:t>
      </w:r>
      <w:r w:rsidRPr="00C44023">
        <w:rPr>
          <w:sz w:val="21"/>
          <w:szCs w:val="21"/>
          <w:lang w:val="en"/>
        </w:rPr>
        <w:t>mics</w:t>
      </w:r>
    </w:p>
    <w:bookmarkEnd w:id="25"/>
    <w:bookmarkEnd w:id="26"/>
    <w:p w:rsidR="00BA703B" w:rsidRDefault="00BA703B" w:rsidP="001026EA">
      <w:pPr>
        <w:rPr>
          <w:b/>
        </w:rPr>
      </w:pPr>
      <w:r w:rsidRPr="00A349BE">
        <w:rPr>
          <w:b/>
        </w:rPr>
        <w:t>Educational sciences</w:t>
      </w:r>
    </w:p>
    <w:p w:rsidR="00312889" w:rsidRPr="00C44023" w:rsidRDefault="00312889" w:rsidP="00C44023">
      <w:pPr>
        <w:numPr>
          <w:ilvl w:val="0"/>
          <w:numId w:val="5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Education</w:t>
      </w:r>
    </w:p>
    <w:p w:rsidR="00312889" w:rsidRPr="00C44023" w:rsidRDefault="00312889" w:rsidP="00C44023">
      <w:pPr>
        <w:numPr>
          <w:ilvl w:val="0"/>
          <w:numId w:val="5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Learning studies</w:t>
      </w:r>
    </w:p>
    <w:p w:rsidR="00312889" w:rsidRPr="00C44023" w:rsidRDefault="00312889" w:rsidP="00C44023">
      <w:pPr>
        <w:numPr>
          <w:ilvl w:val="0"/>
          <w:numId w:val="5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312889" w:rsidRPr="00C44023" w:rsidRDefault="00312889" w:rsidP="00C44023">
      <w:pPr>
        <w:numPr>
          <w:ilvl w:val="0"/>
          <w:numId w:val="54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Research methodology</w:t>
      </w:r>
    </w:p>
    <w:p w:rsidR="00312889" w:rsidRPr="00C44023" w:rsidRDefault="00312889" w:rsidP="00C44023">
      <w:pPr>
        <w:numPr>
          <w:ilvl w:val="0"/>
          <w:numId w:val="54"/>
        </w:numPr>
        <w:rPr>
          <w:sz w:val="21"/>
          <w:szCs w:val="21"/>
        </w:rPr>
      </w:pPr>
      <w:r w:rsidRPr="00C44023">
        <w:rPr>
          <w:sz w:val="21"/>
          <w:szCs w:val="21"/>
        </w:rPr>
        <w:t>Teaching methods</w:t>
      </w:r>
    </w:p>
    <w:p w:rsidR="00BA703B" w:rsidRDefault="00BA703B" w:rsidP="001026EA">
      <w:pPr>
        <w:rPr>
          <w:b/>
        </w:rPr>
      </w:pPr>
      <w:r w:rsidRPr="00A349BE">
        <w:rPr>
          <w:b/>
        </w:rPr>
        <w:t>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Aerospace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Agricultural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Biomaterial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Biomedical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Chemical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Civil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Communication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Computer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Control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Design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Electrical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Electronic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Geological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Industrial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Knowledge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Maritime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Materials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Mechanical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Microengineering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Nuclear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Other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Precision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lastRenderedPageBreak/>
        <w:t>Process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Project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Simulation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Sound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Surveying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Systems engineering</w:t>
      </w:r>
    </w:p>
    <w:p w:rsidR="00312889" w:rsidRPr="00C44023" w:rsidRDefault="00312889" w:rsidP="00C44023">
      <w:pPr>
        <w:numPr>
          <w:ilvl w:val="0"/>
          <w:numId w:val="55"/>
        </w:numPr>
        <w:spacing w:after="0"/>
        <w:rPr>
          <w:sz w:val="21"/>
          <w:szCs w:val="21"/>
        </w:rPr>
      </w:pPr>
      <w:r w:rsidRPr="00C44023">
        <w:rPr>
          <w:sz w:val="21"/>
          <w:szCs w:val="21"/>
        </w:rPr>
        <w:t>Thermal engineering</w:t>
      </w:r>
    </w:p>
    <w:p w:rsidR="00312889" w:rsidRPr="00C44023" w:rsidRDefault="00312889" w:rsidP="00C44023">
      <w:pPr>
        <w:numPr>
          <w:ilvl w:val="0"/>
          <w:numId w:val="55"/>
        </w:numPr>
        <w:rPr>
          <w:sz w:val="21"/>
          <w:szCs w:val="21"/>
          <w:lang w:val="en"/>
        </w:rPr>
      </w:pPr>
      <w:r w:rsidRPr="00C44023">
        <w:rPr>
          <w:sz w:val="21"/>
          <w:szCs w:val="21"/>
        </w:rPr>
        <w:t>Water resources</w:t>
      </w:r>
      <w:r w:rsidRPr="00C44023">
        <w:rPr>
          <w:sz w:val="21"/>
          <w:szCs w:val="21"/>
          <w:lang w:val="en"/>
        </w:rPr>
        <w:t xml:space="preserve"> engineering</w:t>
      </w:r>
    </w:p>
    <w:p w:rsidR="00BA703B" w:rsidRDefault="00BA703B" w:rsidP="001026EA">
      <w:pPr>
        <w:rPr>
          <w:b/>
        </w:rPr>
      </w:pPr>
      <w:r w:rsidRPr="00A349BE">
        <w:rPr>
          <w:b/>
        </w:rPr>
        <w:t>Environmental science</w:t>
      </w:r>
    </w:p>
    <w:p w:rsidR="00312889" w:rsidRPr="00E158F4" w:rsidRDefault="00312889" w:rsidP="00E158F4">
      <w:pPr>
        <w:numPr>
          <w:ilvl w:val="0"/>
          <w:numId w:val="56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Earth science</w:t>
      </w:r>
    </w:p>
    <w:p w:rsidR="00312889" w:rsidRPr="00E158F4" w:rsidRDefault="00312889" w:rsidP="00E158F4">
      <w:pPr>
        <w:numPr>
          <w:ilvl w:val="0"/>
          <w:numId w:val="56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Ecology</w:t>
      </w:r>
    </w:p>
    <w:p w:rsidR="00312889" w:rsidRPr="00E158F4" w:rsidRDefault="00312889" w:rsidP="00E158F4">
      <w:pPr>
        <w:numPr>
          <w:ilvl w:val="0"/>
          <w:numId w:val="56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Global change</w:t>
      </w:r>
    </w:p>
    <w:p w:rsidR="00312889" w:rsidRPr="00E158F4" w:rsidRDefault="00312889" w:rsidP="00E158F4">
      <w:pPr>
        <w:numPr>
          <w:ilvl w:val="0"/>
          <w:numId w:val="56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Natural resources management</w:t>
      </w:r>
    </w:p>
    <w:p w:rsidR="00312889" w:rsidRPr="00E158F4" w:rsidRDefault="00312889" w:rsidP="00E158F4">
      <w:pPr>
        <w:numPr>
          <w:ilvl w:val="0"/>
          <w:numId w:val="56"/>
        </w:numPr>
        <w:spacing w:after="0"/>
        <w:rPr>
          <w:sz w:val="21"/>
          <w:szCs w:val="21"/>
        </w:rPr>
      </w:pPr>
      <w:r w:rsidRPr="00E158F4">
        <w:rPr>
          <w:sz w:val="21"/>
          <w:szCs w:val="21"/>
        </w:rPr>
        <w:t>Other</w:t>
      </w:r>
    </w:p>
    <w:p w:rsidR="00312889" w:rsidRPr="00E158F4" w:rsidRDefault="00312889" w:rsidP="00E158F4">
      <w:pPr>
        <w:numPr>
          <w:ilvl w:val="0"/>
          <w:numId w:val="56"/>
        </w:numPr>
        <w:rPr>
          <w:sz w:val="21"/>
          <w:szCs w:val="21"/>
          <w:lang w:val="en"/>
        </w:rPr>
      </w:pPr>
      <w:r w:rsidRPr="00E158F4">
        <w:rPr>
          <w:sz w:val="21"/>
          <w:szCs w:val="21"/>
        </w:rPr>
        <w:t>Water</w:t>
      </w:r>
      <w:r w:rsidRPr="00E158F4">
        <w:rPr>
          <w:sz w:val="21"/>
          <w:szCs w:val="21"/>
          <w:lang w:val="en"/>
        </w:rPr>
        <w:t xml:space="preserve"> science</w:t>
      </w:r>
    </w:p>
    <w:p w:rsidR="00BA703B" w:rsidRDefault="00BA703B" w:rsidP="001026EA">
      <w:pPr>
        <w:rPr>
          <w:b/>
        </w:rPr>
      </w:pPr>
      <w:r w:rsidRPr="00A349BE">
        <w:rPr>
          <w:b/>
        </w:rPr>
        <w:t>Ethics in health sciences</w:t>
      </w:r>
    </w:p>
    <w:p w:rsidR="006B4DD3" w:rsidRDefault="00BA703B" w:rsidP="006B4DD3">
      <w:pPr>
        <w:rPr>
          <w:b/>
        </w:rPr>
      </w:pPr>
      <w:r w:rsidRPr="00A349BE">
        <w:rPr>
          <w:b/>
        </w:rPr>
        <w:t>Ethics in natural sciences</w:t>
      </w:r>
    </w:p>
    <w:p w:rsidR="00E158F4" w:rsidRPr="006B4DD3" w:rsidRDefault="00E158F4" w:rsidP="006B4DD3">
      <w:pPr>
        <w:rPr>
          <w:rFonts w:ascii="Helvetica" w:eastAsia="Times New Roman" w:hAnsi="Helvetica" w:cs="Arial"/>
          <w:vanish/>
          <w:color w:val="333333"/>
          <w:sz w:val="21"/>
          <w:szCs w:val="21"/>
          <w:lang w:val="en"/>
        </w:rPr>
      </w:pPr>
    </w:p>
    <w:p w:rsidR="00EA3E96" w:rsidRPr="00EA3E96" w:rsidRDefault="00EA3E96" w:rsidP="00EA3E96">
      <w:pPr>
        <w:rPr>
          <w:b/>
        </w:rPr>
      </w:pPr>
      <w:r w:rsidRPr="00EA3E96">
        <w:rPr>
          <w:b/>
        </w:rPr>
        <w:t>Ethics in physical sciences</w:t>
      </w:r>
    </w:p>
    <w:p w:rsidR="00EA3E96" w:rsidRPr="00EA3E96" w:rsidRDefault="00EA3E96" w:rsidP="00EA3E96">
      <w:pPr>
        <w:rPr>
          <w:b/>
        </w:rPr>
      </w:pPr>
      <w:r w:rsidRPr="00EA3E96">
        <w:rPr>
          <w:b/>
        </w:rPr>
        <w:t>Ethics in social sciences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Geography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Cartography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Economic geography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Geopolitics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Historical geography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Human geography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EA3E96" w:rsidRPr="009A6329" w:rsidRDefault="00EA3E96" w:rsidP="00E158F4">
      <w:pPr>
        <w:numPr>
          <w:ilvl w:val="0"/>
          <w:numId w:val="57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Regional geography</w:t>
      </w:r>
    </w:p>
    <w:p w:rsidR="00EA3E96" w:rsidRPr="009A6329" w:rsidRDefault="00EA3E96" w:rsidP="00E158F4">
      <w:pPr>
        <w:numPr>
          <w:ilvl w:val="0"/>
          <w:numId w:val="57"/>
        </w:numPr>
        <w:rPr>
          <w:sz w:val="21"/>
          <w:szCs w:val="21"/>
        </w:rPr>
      </w:pPr>
      <w:r w:rsidRPr="009A6329">
        <w:rPr>
          <w:sz w:val="21"/>
          <w:szCs w:val="21"/>
        </w:rPr>
        <w:t>Social geography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Geosciences</w:t>
      </w:r>
    </w:p>
    <w:p w:rsidR="00EA3E96" w:rsidRPr="009A6329" w:rsidRDefault="00EA3E96" w:rsidP="009A6329">
      <w:pPr>
        <w:numPr>
          <w:ilvl w:val="0"/>
          <w:numId w:val="58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Geology</w:t>
      </w:r>
    </w:p>
    <w:p w:rsidR="00EA3E96" w:rsidRPr="009A6329" w:rsidRDefault="00EA3E96" w:rsidP="009A6329">
      <w:pPr>
        <w:numPr>
          <w:ilvl w:val="0"/>
          <w:numId w:val="58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Hydrology</w:t>
      </w:r>
    </w:p>
    <w:p w:rsidR="00EA3E96" w:rsidRPr="009A6329" w:rsidRDefault="00EA3E96" w:rsidP="009A6329">
      <w:pPr>
        <w:numPr>
          <w:ilvl w:val="0"/>
          <w:numId w:val="58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Ancient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Archaeology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lastRenderedPageBreak/>
        <w:t>Art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Church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Contemporary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Economic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Genealogy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Heraldry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agriculture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design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law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performance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philosophy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religions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science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History of social sciences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Local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Medieval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Modern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Music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Numismatics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Paleography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Political 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Prehistory</w:t>
      </w:r>
    </w:p>
    <w:p w:rsidR="00EA3E96" w:rsidRPr="009A6329" w:rsidRDefault="00EA3E96" w:rsidP="009A6329">
      <w:pPr>
        <w:numPr>
          <w:ilvl w:val="0"/>
          <w:numId w:val="59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Sigillography</w:t>
      </w:r>
    </w:p>
    <w:p w:rsidR="00EA3E96" w:rsidRPr="009A6329" w:rsidRDefault="00EA3E96" w:rsidP="009A6329">
      <w:pPr>
        <w:numPr>
          <w:ilvl w:val="0"/>
          <w:numId w:val="59"/>
        </w:numPr>
        <w:rPr>
          <w:sz w:val="21"/>
          <w:szCs w:val="21"/>
        </w:rPr>
      </w:pPr>
      <w:r w:rsidRPr="009A6329">
        <w:rPr>
          <w:sz w:val="21"/>
          <w:szCs w:val="21"/>
        </w:rPr>
        <w:t>Social history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Information science</w:t>
      </w:r>
    </w:p>
    <w:p w:rsidR="0067122E" w:rsidRPr="009A6329" w:rsidRDefault="0067122E" w:rsidP="009A6329">
      <w:pPr>
        <w:numPr>
          <w:ilvl w:val="0"/>
          <w:numId w:val="6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Archivistics</w:t>
      </w:r>
    </w:p>
    <w:p w:rsidR="0067122E" w:rsidRPr="009A6329" w:rsidRDefault="0067122E" w:rsidP="009A6329">
      <w:pPr>
        <w:numPr>
          <w:ilvl w:val="0"/>
          <w:numId w:val="6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Diplomatics</w:t>
      </w:r>
    </w:p>
    <w:p w:rsidR="0067122E" w:rsidRPr="009A6329" w:rsidRDefault="0067122E" w:rsidP="009A6329">
      <w:pPr>
        <w:numPr>
          <w:ilvl w:val="0"/>
          <w:numId w:val="6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Documentation</w:t>
      </w:r>
    </w:p>
    <w:p w:rsidR="0067122E" w:rsidRPr="009A6329" w:rsidRDefault="0067122E" w:rsidP="009A6329">
      <w:pPr>
        <w:numPr>
          <w:ilvl w:val="0"/>
          <w:numId w:val="6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Information management</w:t>
      </w:r>
    </w:p>
    <w:p w:rsidR="0067122E" w:rsidRPr="009A6329" w:rsidRDefault="0067122E" w:rsidP="009A6329">
      <w:pPr>
        <w:numPr>
          <w:ilvl w:val="0"/>
          <w:numId w:val="60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Library science</w:t>
      </w:r>
    </w:p>
    <w:p w:rsidR="0067122E" w:rsidRPr="009A6329" w:rsidRDefault="0067122E" w:rsidP="009A6329">
      <w:pPr>
        <w:numPr>
          <w:ilvl w:val="0"/>
          <w:numId w:val="60"/>
        </w:numPr>
        <w:rPr>
          <w:sz w:val="21"/>
          <w:szCs w:val="21"/>
          <w:lang w:val="en"/>
        </w:rPr>
      </w:pPr>
      <w:r w:rsidRPr="009A6329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Juridical sciences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Agrarian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Canon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Comparative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Criminal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Environmental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European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Finance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Fiscal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lastRenderedPageBreak/>
        <w:t>Health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Informatic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International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Judicial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Juvenile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Labour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Media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Medical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Private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Public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Roman law</w:t>
      </w:r>
    </w:p>
    <w:p w:rsidR="0067122E" w:rsidRPr="009A6329" w:rsidRDefault="0067122E" w:rsidP="009A6329">
      <w:pPr>
        <w:numPr>
          <w:ilvl w:val="0"/>
          <w:numId w:val="61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Social law</w:t>
      </w:r>
    </w:p>
    <w:p w:rsidR="0067122E" w:rsidRPr="009A6329" w:rsidRDefault="0067122E" w:rsidP="009A6329">
      <w:pPr>
        <w:numPr>
          <w:ilvl w:val="0"/>
          <w:numId w:val="61"/>
        </w:numPr>
        <w:rPr>
          <w:sz w:val="21"/>
          <w:szCs w:val="21"/>
          <w:lang w:val="en"/>
        </w:rPr>
      </w:pPr>
      <w:r w:rsidRPr="009A6329">
        <w:rPr>
          <w:sz w:val="21"/>
          <w:szCs w:val="21"/>
        </w:rPr>
        <w:t>Transportation</w:t>
      </w:r>
      <w:r w:rsidRPr="009A6329">
        <w:rPr>
          <w:sz w:val="21"/>
          <w:szCs w:val="21"/>
          <w:lang w:val="en"/>
        </w:rPr>
        <w:t xml:space="preserve"> law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Language sciences</w:t>
      </w:r>
    </w:p>
    <w:p w:rsidR="0067122E" w:rsidRPr="009A6329" w:rsidRDefault="0067122E" w:rsidP="009A6329">
      <w:pPr>
        <w:numPr>
          <w:ilvl w:val="0"/>
          <w:numId w:val="6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Languages</w:t>
      </w:r>
    </w:p>
    <w:p w:rsidR="0067122E" w:rsidRPr="009A6329" w:rsidRDefault="0067122E" w:rsidP="009A6329">
      <w:pPr>
        <w:numPr>
          <w:ilvl w:val="0"/>
          <w:numId w:val="6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Linguistics</w:t>
      </w:r>
    </w:p>
    <w:p w:rsidR="0067122E" w:rsidRPr="009A6329" w:rsidRDefault="0067122E" w:rsidP="009A6329">
      <w:pPr>
        <w:numPr>
          <w:ilvl w:val="0"/>
          <w:numId w:val="62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67122E" w:rsidRPr="009A6329" w:rsidRDefault="0067122E" w:rsidP="009A6329">
      <w:pPr>
        <w:numPr>
          <w:ilvl w:val="0"/>
          <w:numId w:val="62"/>
        </w:numPr>
        <w:rPr>
          <w:sz w:val="21"/>
          <w:szCs w:val="21"/>
        </w:rPr>
      </w:pPr>
      <w:r w:rsidRPr="009A6329">
        <w:rPr>
          <w:sz w:val="21"/>
          <w:szCs w:val="21"/>
        </w:rPr>
        <w:t>Philology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African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American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Asian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Austronesian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Comparative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European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Greek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Hamito-semitic literature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Literary criticism</w:t>
      </w:r>
    </w:p>
    <w:p w:rsidR="0067122E" w:rsidRPr="009A6329" w:rsidRDefault="0067122E" w:rsidP="009A6329">
      <w:pPr>
        <w:numPr>
          <w:ilvl w:val="0"/>
          <w:numId w:val="63"/>
        </w:numPr>
        <w:spacing w:after="0"/>
        <w:rPr>
          <w:sz w:val="21"/>
          <w:szCs w:val="21"/>
        </w:rPr>
      </w:pPr>
      <w:r w:rsidRPr="009A6329">
        <w:rPr>
          <w:sz w:val="21"/>
          <w:szCs w:val="21"/>
        </w:rPr>
        <w:t>Other</w:t>
      </w:r>
    </w:p>
    <w:p w:rsidR="0067122E" w:rsidRPr="0067122E" w:rsidRDefault="0067122E" w:rsidP="009A6329">
      <w:pPr>
        <w:numPr>
          <w:ilvl w:val="0"/>
          <w:numId w:val="63"/>
        </w:numPr>
        <w:rPr>
          <w:lang w:val="en"/>
        </w:rPr>
      </w:pPr>
      <w:r w:rsidRPr="009A6329">
        <w:rPr>
          <w:sz w:val="21"/>
          <w:szCs w:val="21"/>
        </w:rPr>
        <w:t>Writing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Biotechnology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Chemical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Energy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Environmental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Future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Electrical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Dating techniques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lastRenderedPageBreak/>
        <w:t>Communication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Computer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Construction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Graphic techniques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High vacuum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Space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Standardisation of technologies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Telecommunications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Sound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Safety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Production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Quantum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Remote sensing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Transport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Vacuum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Water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Pharmaceutical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Other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Knowledge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Laboratory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Marine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Internet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Interface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Industrial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Information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Instrumentation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Materials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Measurement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Nanotechnology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Nuclear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Optronics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Mining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Military technology</w:t>
      </w:r>
    </w:p>
    <w:p w:rsidR="0067122E" w:rsidRPr="001553A2" w:rsidRDefault="0067122E" w:rsidP="001553A2">
      <w:pPr>
        <w:numPr>
          <w:ilvl w:val="0"/>
          <w:numId w:val="64"/>
        </w:numPr>
        <w:spacing w:after="0"/>
        <w:rPr>
          <w:sz w:val="21"/>
          <w:szCs w:val="21"/>
        </w:rPr>
      </w:pPr>
      <w:r w:rsidRPr="001553A2">
        <w:rPr>
          <w:sz w:val="21"/>
          <w:szCs w:val="21"/>
        </w:rPr>
        <w:t>Medical technology</w:t>
      </w:r>
    </w:p>
    <w:p w:rsidR="0067122E" w:rsidRPr="001553A2" w:rsidRDefault="0067122E" w:rsidP="001553A2">
      <w:pPr>
        <w:numPr>
          <w:ilvl w:val="0"/>
          <w:numId w:val="64"/>
        </w:numPr>
        <w:rPr>
          <w:sz w:val="21"/>
          <w:szCs w:val="21"/>
        </w:rPr>
      </w:pPr>
      <w:r w:rsidRPr="001553A2">
        <w:rPr>
          <w:sz w:val="21"/>
          <w:szCs w:val="21"/>
        </w:rPr>
        <w:t>Micro-technology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Religious sciences</w:t>
      </w:r>
    </w:p>
    <w:p w:rsidR="00ED3489" w:rsidRPr="009F270F" w:rsidRDefault="00ED3489" w:rsidP="009F270F">
      <w:pPr>
        <w:numPr>
          <w:ilvl w:val="0"/>
          <w:numId w:val="6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Biblical studies</w:t>
      </w:r>
    </w:p>
    <w:p w:rsidR="00ED3489" w:rsidRPr="009F270F" w:rsidRDefault="00ED3489" w:rsidP="009F270F">
      <w:pPr>
        <w:numPr>
          <w:ilvl w:val="0"/>
          <w:numId w:val="6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lastRenderedPageBreak/>
        <w:t>Church studies</w:t>
      </w:r>
    </w:p>
    <w:p w:rsidR="00ED3489" w:rsidRPr="009F270F" w:rsidRDefault="00ED3489" w:rsidP="009F270F">
      <w:pPr>
        <w:numPr>
          <w:ilvl w:val="0"/>
          <w:numId w:val="6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Comparative religion</w:t>
      </w:r>
    </w:p>
    <w:p w:rsidR="00ED3489" w:rsidRPr="009F270F" w:rsidRDefault="00ED3489" w:rsidP="009F270F">
      <w:pPr>
        <w:numPr>
          <w:ilvl w:val="0"/>
          <w:numId w:val="6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Non-Christian religions</w:t>
      </w:r>
    </w:p>
    <w:p w:rsidR="00ED3489" w:rsidRPr="009F270F" w:rsidRDefault="00ED3489" w:rsidP="009F270F">
      <w:pPr>
        <w:numPr>
          <w:ilvl w:val="0"/>
          <w:numId w:val="6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Theology</w:t>
      </w:r>
    </w:p>
    <w:p w:rsidR="00ED3489" w:rsidRPr="009F270F" w:rsidRDefault="00ED3489" w:rsidP="009F270F">
      <w:pPr>
        <w:numPr>
          <w:ilvl w:val="0"/>
          <w:numId w:val="65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D3489" w:rsidRPr="009F270F" w:rsidRDefault="00ED3489" w:rsidP="009F270F">
      <w:pPr>
        <w:numPr>
          <w:ilvl w:val="0"/>
          <w:numId w:val="65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Pastoral</w:t>
      </w:r>
      <w:r w:rsidRPr="009F270F">
        <w:rPr>
          <w:sz w:val="21"/>
          <w:szCs w:val="21"/>
          <w:lang w:val="en"/>
        </w:rPr>
        <w:t xml:space="preserve"> studies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Sociology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Sociology of religion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Urban sociology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Sociology of labour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Sociology of enterprise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Social shaping of technology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Societal behaviour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Socio-economic research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Social changes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Rural sociology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Educational sociology</w:t>
      </w:r>
    </w:p>
    <w:p w:rsidR="00ED3489" w:rsidRPr="009F270F" w:rsidRDefault="00ED3489" w:rsidP="009F270F">
      <w:pPr>
        <w:numPr>
          <w:ilvl w:val="0"/>
          <w:numId w:val="66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Macrosociology</w:t>
      </w:r>
    </w:p>
    <w:p w:rsidR="00ED3489" w:rsidRPr="009F270F" w:rsidRDefault="00ED3489" w:rsidP="009F270F">
      <w:pPr>
        <w:numPr>
          <w:ilvl w:val="0"/>
          <w:numId w:val="66"/>
        </w:numPr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Psychological sciences</w:t>
      </w:r>
    </w:p>
    <w:p w:rsidR="00ED3489" w:rsidRPr="009F270F" w:rsidRDefault="00ED3489" w:rsidP="009F270F">
      <w:pPr>
        <w:numPr>
          <w:ilvl w:val="0"/>
          <w:numId w:val="6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Psychology</w:t>
      </w:r>
    </w:p>
    <w:p w:rsidR="00ED3489" w:rsidRPr="009F270F" w:rsidRDefault="00ED3489" w:rsidP="009F270F">
      <w:pPr>
        <w:numPr>
          <w:ilvl w:val="0"/>
          <w:numId w:val="6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Psychoanalytic studies</w:t>
      </w:r>
    </w:p>
    <w:p w:rsidR="00ED3489" w:rsidRPr="009F270F" w:rsidRDefault="00ED3489" w:rsidP="009F270F">
      <w:pPr>
        <w:numPr>
          <w:ilvl w:val="0"/>
          <w:numId w:val="6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Behavioural sciences</w:t>
      </w:r>
    </w:p>
    <w:p w:rsidR="00ED3489" w:rsidRPr="009F270F" w:rsidRDefault="00ED3489" w:rsidP="009F270F">
      <w:pPr>
        <w:numPr>
          <w:ilvl w:val="0"/>
          <w:numId w:val="67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Cognitive science</w:t>
      </w:r>
    </w:p>
    <w:p w:rsidR="00ED3489" w:rsidRPr="009F270F" w:rsidRDefault="00ED3489" w:rsidP="009F270F">
      <w:pPr>
        <w:numPr>
          <w:ilvl w:val="0"/>
          <w:numId w:val="67"/>
        </w:numPr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Neurosciences</w:t>
      </w:r>
    </w:p>
    <w:p w:rsidR="00ED3489" w:rsidRPr="009F270F" w:rsidRDefault="00ED3489" w:rsidP="009F270F">
      <w:pPr>
        <w:numPr>
          <w:ilvl w:val="0"/>
          <w:numId w:val="6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Neurology</w:t>
      </w:r>
    </w:p>
    <w:p w:rsidR="00ED3489" w:rsidRPr="009F270F" w:rsidRDefault="00ED3489" w:rsidP="009F270F">
      <w:pPr>
        <w:numPr>
          <w:ilvl w:val="0"/>
          <w:numId w:val="6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Neurophysiology</w:t>
      </w:r>
    </w:p>
    <w:p w:rsidR="00ED3489" w:rsidRPr="009F270F" w:rsidRDefault="00ED3489" w:rsidP="009F270F">
      <w:pPr>
        <w:numPr>
          <w:ilvl w:val="0"/>
          <w:numId w:val="6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Neuropsychology</w:t>
      </w:r>
    </w:p>
    <w:p w:rsidR="00ED3489" w:rsidRPr="009F270F" w:rsidRDefault="00ED3489" w:rsidP="009F270F">
      <w:pPr>
        <w:numPr>
          <w:ilvl w:val="0"/>
          <w:numId w:val="6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Neuroinformatics</w:t>
      </w:r>
    </w:p>
    <w:p w:rsidR="00ED3489" w:rsidRPr="009F270F" w:rsidRDefault="00ED3489" w:rsidP="009F270F">
      <w:pPr>
        <w:numPr>
          <w:ilvl w:val="0"/>
          <w:numId w:val="6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Neurochemistry</w:t>
      </w:r>
    </w:p>
    <w:p w:rsidR="00ED3489" w:rsidRPr="009F270F" w:rsidRDefault="00ED3489" w:rsidP="009F270F">
      <w:pPr>
        <w:numPr>
          <w:ilvl w:val="0"/>
          <w:numId w:val="68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Neurobiology</w:t>
      </w:r>
    </w:p>
    <w:p w:rsidR="00ED3489" w:rsidRPr="009F270F" w:rsidRDefault="00ED3489" w:rsidP="009F270F">
      <w:pPr>
        <w:numPr>
          <w:ilvl w:val="0"/>
          <w:numId w:val="68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Pharmacological sciences</w:t>
      </w:r>
    </w:p>
    <w:p w:rsidR="00ED3489" w:rsidRPr="009F270F" w:rsidRDefault="00ED3489" w:rsidP="009F270F">
      <w:pPr>
        <w:numPr>
          <w:ilvl w:val="0"/>
          <w:numId w:val="6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lastRenderedPageBreak/>
        <w:t>Clinical pharmacology</w:t>
      </w:r>
    </w:p>
    <w:p w:rsidR="00ED3489" w:rsidRPr="009F270F" w:rsidRDefault="00ED3489" w:rsidP="009F270F">
      <w:pPr>
        <w:numPr>
          <w:ilvl w:val="0"/>
          <w:numId w:val="6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Cosmetology</w:t>
      </w:r>
    </w:p>
    <w:p w:rsidR="00ED3489" w:rsidRPr="009F270F" w:rsidRDefault="00ED3489" w:rsidP="009F270F">
      <w:pPr>
        <w:numPr>
          <w:ilvl w:val="0"/>
          <w:numId w:val="6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Pharmacognosy</w:t>
      </w:r>
    </w:p>
    <w:p w:rsidR="00ED3489" w:rsidRPr="009F270F" w:rsidRDefault="00ED3489" w:rsidP="009F270F">
      <w:pPr>
        <w:numPr>
          <w:ilvl w:val="0"/>
          <w:numId w:val="6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Pharmacy</w:t>
      </w:r>
    </w:p>
    <w:p w:rsidR="00ED3489" w:rsidRPr="009F270F" w:rsidRDefault="00ED3489" w:rsidP="009F270F">
      <w:pPr>
        <w:numPr>
          <w:ilvl w:val="0"/>
          <w:numId w:val="6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Toxicology</w:t>
      </w:r>
    </w:p>
    <w:p w:rsidR="00ED3489" w:rsidRPr="009F270F" w:rsidRDefault="00ED3489" w:rsidP="009F270F">
      <w:pPr>
        <w:numPr>
          <w:ilvl w:val="0"/>
          <w:numId w:val="69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Veterinary pharmacology</w:t>
      </w:r>
    </w:p>
    <w:p w:rsidR="00ED3489" w:rsidRPr="009F270F" w:rsidRDefault="00ED3489" w:rsidP="009F270F">
      <w:pPr>
        <w:numPr>
          <w:ilvl w:val="0"/>
          <w:numId w:val="69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Other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Mathematics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Combinatorial analysis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Computational mathematics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Discrete mathematics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Chaos theory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Applied mathematics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Algebra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Algorithms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Geometry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Mathematical analysis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Statistics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Probability theory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ED3489" w:rsidRPr="009F270F" w:rsidRDefault="00ED3489" w:rsidP="009F270F">
      <w:pPr>
        <w:numPr>
          <w:ilvl w:val="0"/>
          <w:numId w:val="70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Mathematical logic</w:t>
      </w:r>
    </w:p>
    <w:p w:rsidR="00ED3489" w:rsidRPr="009F270F" w:rsidRDefault="00ED3489" w:rsidP="009F270F">
      <w:pPr>
        <w:numPr>
          <w:ilvl w:val="0"/>
          <w:numId w:val="70"/>
        </w:numPr>
        <w:rPr>
          <w:sz w:val="21"/>
          <w:szCs w:val="21"/>
        </w:rPr>
      </w:pPr>
      <w:r w:rsidRPr="009F270F">
        <w:rPr>
          <w:sz w:val="21"/>
          <w:szCs w:val="21"/>
        </w:rPr>
        <w:t>Number theory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Philosophy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Ethics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Metaphysics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Epistemology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Aesthetics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Logic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Philosophical anthropology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Phenomenology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Philosophy of law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Philosophy of science</w:t>
      </w:r>
    </w:p>
    <w:p w:rsidR="00AB0D9D" w:rsidRPr="009F270F" w:rsidRDefault="00AB0D9D" w:rsidP="009F270F">
      <w:pPr>
        <w:numPr>
          <w:ilvl w:val="0"/>
          <w:numId w:val="71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Semiotics</w:t>
      </w:r>
    </w:p>
    <w:p w:rsidR="00AB0D9D" w:rsidRPr="009F270F" w:rsidRDefault="00AB0D9D" w:rsidP="009F270F">
      <w:pPr>
        <w:numPr>
          <w:ilvl w:val="0"/>
          <w:numId w:val="71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Systematic</w:t>
      </w:r>
      <w:r w:rsidRPr="009F270F">
        <w:rPr>
          <w:sz w:val="21"/>
          <w:szCs w:val="21"/>
          <w:lang w:val="en"/>
        </w:rPr>
        <w:t xml:space="preserve"> philosophy</w:t>
      </w:r>
    </w:p>
    <w:p w:rsidR="00EA3E96" w:rsidRDefault="00EA3E96" w:rsidP="00EA3E96">
      <w:pPr>
        <w:rPr>
          <w:b/>
        </w:rPr>
      </w:pPr>
      <w:r w:rsidRPr="00EA3E96">
        <w:rPr>
          <w:b/>
        </w:rPr>
        <w:lastRenderedPageBreak/>
        <w:t>Medical sciences</w:t>
      </w:r>
    </w:p>
    <w:p w:rsidR="00AB0D9D" w:rsidRPr="009F270F" w:rsidRDefault="00AB0D9D" w:rsidP="009F270F">
      <w:pPr>
        <w:numPr>
          <w:ilvl w:val="0"/>
          <w:numId w:val="7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Veterinary medicine</w:t>
      </w:r>
    </w:p>
    <w:p w:rsidR="00AB0D9D" w:rsidRPr="009F270F" w:rsidRDefault="00AB0D9D" w:rsidP="009F270F">
      <w:pPr>
        <w:numPr>
          <w:ilvl w:val="0"/>
          <w:numId w:val="72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F270F">
      <w:pPr>
        <w:numPr>
          <w:ilvl w:val="0"/>
          <w:numId w:val="72"/>
        </w:numPr>
        <w:rPr>
          <w:sz w:val="21"/>
          <w:szCs w:val="21"/>
        </w:rPr>
      </w:pPr>
      <w:r w:rsidRPr="009F270F">
        <w:rPr>
          <w:sz w:val="21"/>
          <w:szCs w:val="21"/>
        </w:rPr>
        <w:t>Medicine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Political sciences</w:t>
      </w:r>
    </w:p>
    <w:p w:rsidR="00AB0D9D" w:rsidRPr="009F270F" w:rsidRDefault="00AB0D9D" w:rsidP="009F270F">
      <w:pPr>
        <w:numPr>
          <w:ilvl w:val="0"/>
          <w:numId w:val="7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Science and society</w:t>
      </w:r>
    </w:p>
    <w:p w:rsidR="00AB0D9D" w:rsidRPr="009F270F" w:rsidRDefault="00AB0D9D" w:rsidP="009F270F">
      <w:pPr>
        <w:numPr>
          <w:ilvl w:val="0"/>
          <w:numId w:val="7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Policy studies</w:t>
      </w:r>
    </w:p>
    <w:p w:rsidR="00AB0D9D" w:rsidRPr="009F270F" w:rsidRDefault="00AB0D9D" w:rsidP="009F270F">
      <w:pPr>
        <w:numPr>
          <w:ilvl w:val="0"/>
          <w:numId w:val="7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Public awareness of science</w:t>
      </w:r>
    </w:p>
    <w:p w:rsidR="00AB0D9D" w:rsidRPr="009F270F" w:rsidRDefault="00AB0D9D" w:rsidP="009F270F">
      <w:pPr>
        <w:numPr>
          <w:ilvl w:val="0"/>
          <w:numId w:val="7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Public policy</w:t>
      </w:r>
    </w:p>
    <w:p w:rsidR="00AB0D9D" w:rsidRPr="009F270F" w:rsidRDefault="00AB0D9D" w:rsidP="009F270F">
      <w:pPr>
        <w:numPr>
          <w:ilvl w:val="0"/>
          <w:numId w:val="73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F270F">
      <w:pPr>
        <w:numPr>
          <w:ilvl w:val="0"/>
          <w:numId w:val="73"/>
        </w:numPr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Governance</w:t>
      </w:r>
    </w:p>
    <w:p w:rsidR="00EA3E96" w:rsidRDefault="00EA3E96" w:rsidP="00EA3E96">
      <w:pPr>
        <w:rPr>
          <w:b/>
        </w:rPr>
      </w:pPr>
      <w:r w:rsidRPr="00EA3E96">
        <w:rPr>
          <w:b/>
        </w:rPr>
        <w:t>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Other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Quantum mechanics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Relativity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Solid state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Optics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Neutron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Electronics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Mathematical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Metrology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Statics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Statistical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Surface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Thermodynamics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Electromagnetism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Condensed matter properties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Acoustics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Classical mechanics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Computational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Chemical 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</w:rPr>
      </w:pPr>
      <w:r w:rsidRPr="009F270F">
        <w:rPr>
          <w:sz w:val="21"/>
          <w:szCs w:val="21"/>
        </w:rPr>
        <w:t>Biophysics</w:t>
      </w:r>
    </w:p>
    <w:p w:rsidR="00AB0D9D" w:rsidRPr="009F270F" w:rsidRDefault="00AB0D9D" w:rsidP="009F270F">
      <w:pPr>
        <w:numPr>
          <w:ilvl w:val="0"/>
          <w:numId w:val="74"/>
        </w:numPr>
        <w:spacing w:after="0"/>
        <w:rPr>
          <w:sz w:val="21"/>
          <w:szCs w:val="21"/>
          <w:lang w:val="en"/>
        </w:rPr>
      </w:pPr>
      <w:r w:rsidRPr="009F270F">
        <w:rPr>
          <w:sz w:val="21"/>
          <w:szCs w:val="21"/>
        </w:rPr>
        <w:t>Applied</w:t>
      </w:r>
      <w:r w:rsidRPr="009F270F">
        <w:rPr>
          <w:sz w:val="21"/>
          <w:szCs w:val="21"/>
          <w:lang w:val="en"/>
        </w:rPr>
        <w:t xml:space="preserve"> physics</w:t>
      </w:r>
    </w:p>
    <w:p w:rsidR="00AB0D9D" w:rsidRPr="00EA3E96" w:rsidRDefault="00AB0D9D" w:rsidP="00EA3E96">
      <w:pPr>
        <w:rPr>
          <w:b/>
        </w:rPr>
      </w:pPr>
    </w:p>
    <w:p w:rsidR="00AB22B5" w:rsidRDefault="00AB22B5" w:rsidP="001026EA">
      <w:pPr>
        <w:rPr>
          <w:b/>
        </w:rPr>
        <w:sectPr w:rsidR="00AB22B5" w:rsidSect="00CD4E09">
          <w:type w:val="continuous"/>
          <w:pgSz w:w="11907" w:h="16839" w:code="9"/>
          <w:pgMar w:top="2078" w:right="1440" w:bottom="1440" w:left="1440" w:header="142" w:footer="720" w:gutter="0"/>
          <w:cols w:num="3" w:space="720"/>
          <w:titlePg/>
          <w:docGrid w:linePitch="360"/>
        </w:sectPr>
      </w:pPr>
    </w:p>
    <w:p w:rsidR="006B4DD3" w:rsidRPr="00A349BE" w:rsidRDefault="006B4DD3" w:rsidP="001026EA">
      <w:pPr>
        <w:rPr>
          <w:b/>
        </w:rPr>
      </w:pPr>
    </w:p>
    <w:sectPr w:rsidR="006B4DD3" w:rsidRPr="00A349BE" w:rsidSect="00CD4E09">
      <w:type w:val="continuous"/>
      <w:pgSz w:w="11907" w:h="16839" w:code="9"/>
      <w:pgMar w:top="2078" w:right="1440" w:bottom="1440" w:left="1440" w:header="142" w:footer="720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B6" w:rsidRDefault="00EF2AB6" w:rsidP="00FA0F4C">
      <w:pPr>
        <w:spacing w:after="0" w:line="240" w:lineRule="auto"/>
      </w:pPr>
      <w:r>
        <w:separator/>
      </w:r>
    </w:p>
  </w:endnote>
  <w:endnote w:type="continuationSeparator" w:id="0">
    <w:p w:rsidR="00EF2AB6" w:rsidRDefault="00EF2AB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D8" w:rsidRPr="003558D8" w:rsidRDefault="003558D8" w:rsidP="003558D8">
    <w:pPr>
      <w:pStyle w:val="Footer"/>
      <w:rPr>
        <w:lang w:val="ro-RO"/>
      </w:rPr>
    </w:pPr>
    <w:r>
      <w:rPr>
        <w:lang w:val="ro-RO"/>
      </w:rPr>
      <w:t>* - Câmpuri obligatorii</w:t>
    </w:r>
  </w:p>
  <w:p w:rsidR="003558D8" w:rsidRDefault="00355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B6" w:rsidRDefault="00EF2AB6" w:rsidP="00FA0F4C">
      <w:pPr>
        <w:spacing w:after="0" w:line="240" w:lineRule="auto"/>
      </w:pPr>
      <w:r>
        <w:separator/>
      </w:r>
    </w:p>
  </w:footnote>
  <w:footnote w:type="continuationSeparator" w:id="0">
    <w:p w:rsidR="00EF2AB6" w:rsidRDefault="00EF2AB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A" w:rsidRDefault="00515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4886325</wp:posOffset>
              </wp:positionH>
              <wp:positionV relativeFrom="paragraph">
                <wp:posOffset>1529080</wp:posOffset>
              </wp:positionV>
              <wp:extent cx="1383665" cy="390525"/>
              <wp:effectExtent l="0" t="0" r="0" b="4445"/>
              <wp:wrapNone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73A" w:rsidRPr="00C46A7E" w:rsidRDefault="00AF173A" w:rsidP="0011015A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rector@ubbcluj.ro</w:t>
                          </w:r>
                        </w:p>
                        <w:p w:rsidR="00AF173A" w:rsidRPr="00C46A7E" w:rsidRDefault="00AF173A" w:rsidP="0011015A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www.ubbcluj.ro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84.75pt;margin-top:120.4pt;width:108.9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xgtQ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" filled="f" stroked="f">
              <v:textbox>
                <w:txbxContent>
                  <w:p w:rsidR="00AF173A" w:rsidRPr="00C46A7E" w:rsidRDefault="00AF173A" w:rsidP="0011015A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rector@ubbcluj.ro</w:t>
                    </w:r>
                  </w:p>
                  <w:p w:rsidR="00AF173A" w:rsidRPr="00C46A7E" w:rsidRDefault="00AF173A" w:rsidP="0011015A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www.ubbcluj.ro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4886325</wp:posOffset>
              </wp:positionH>
              <wp:positionV relativeFrom="paragraph">
                <wp:posOffset>1246505</wp:posOffset>
              </wp:positionV>
              <wp:extent cx="1383665" cy="390525"/>
              <wp:effectExtent l="0" t="0" r="0" b="1270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73A" w:rsidRPr="00C46A7E" w:rsidRDefault="00AF173A" w:rsidP="0011015A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</w:p>
                        <w:p w:rsidR="00AF173A" w:rsidRPr="00C46A7E" w:rsidRDefault="00AF173A" w:rsidP="0011015A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Fax: 0264-59.19.06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7" o:spid="_x0000_s1027" type="#_x0000_t202" style="position:absolute;margin-left:384.75pt;margin-top:98.15pt;width:108.9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Pky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" filled="f" stroked="f">
              <v:textbox>
                <w:txbxContent>
                  <w:p w:rsidR="00AF173A" w:rsidRPr="00C46A7E" w:rsidRDefault="00AF173A" w:rsidP="0011015A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</w:p>
                  <w:p w:rsidR="00AF173A" w:rsidRPr="00C46A7E" w:rsidRDefault="00AF173A" w:rsidP="0011015A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Fax: 0264-59.19.06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4886325</wp:posOffset>
              </wp:positionH>
              <wp:positionV relativeFrom="paragraph">
                <wp:posOffset>967105</wp:posOffset>
              </wp:positionV>
              <wp:extent cx="1383665" cy="390525"/>
              <wp:effectExtent l="0" t="0" r="0" b="4445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73A" w:rsidRPr="00C46A7E" w:rsidRDefault="00AF173A" w:rsidP="00822265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Str. M. Kogălniceanu nr. 1</w:t>
                          </w:r>
                        </w:p>
                        <w:p w:rsidR="00AF173A" w:rsidRPr="00C46A7E" w:rsidRDefault="00AF173A" w:rsidP="0082226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RO-400084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384.75pt;margin-top:76.15pt;width:108.95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4quQIAAME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" filled="f" stroked="f">
              <v:textbox>
                <w:txbxContent>
                  <w:p w:rsidR="00AF173A" w:rsidRPr="00C46A7E" w:rsidRDefault="00AF173A" w:rsidP="00822265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Str. M. Kogălniceanu nr. 1</w:t>
                    </w:r>
                  </w:p>
                  <w:p w:rsidR="00AF173A" w:rsidRPr="00C46A7E" w:rsidRDefault="00AF173A" w:rsidP="0082226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Cluj-Napoca, RO-400084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-819150</wp:posOffset>
          </wp:positionH>
          <wp:positionV relativeFrom="paragraph">
            <wp:posOffset>-323850</wp:posOffset>
          </wp:positionV>
          <wp:extent cx="7624445" cy="2305050"/>
          <wp:effectExtent l="0" t="0" r="0" b="0"/>
          <wp:wrapNone/>
          <wp:docPr id="22" name="Picture 22" descr="P Recto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 Rector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230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8DC"/>
    <w:multiLevelType w:val="hybridMultilevel"/>
    <w:tmpl w:val="CE4E0D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200F3"/>
    <w:multiLevelType w:val="hybridMultilevel"/>
    <w:tmpl w:val="4F76B7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20181"/>
    <w:multiLevelType w:val="hybridMultilevel"/>
    <w:tmpl w:val="B62C25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9719C"/>
    <w:multiLevelType w:val="multilevel"/>
    <w:tmpl w:val="560C97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02329"/>
    <w:multiLevelType w:val="hybridMultilevel"/>
    <w:tmpl w:val="3EF835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201F20"/>
    <w:multiLevelType w:val="hybridMultilevel"/>
    <w:tmpl w:val="82AEBE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85D7F"/>
    <w:multiLevelType w:val="hybridMultilevel"/>
    <w:tmpl w:val="1B666E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F7AC7"/>
    <w:multiLevelType w:val="hybridMultilevel"/>
    <w:tmpl w:val="120E2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6028EC"/>
    <w:multiLevelType w:val="hybridMultilevel"/>
    <w:tmpl w:val="20EEB8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D31194"/>
    <w:multiLevelType w:val="hybridMultilevel"/>
    <w:tmpl w:val="06322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676825"/>
    <w:multiLevelType w:val="hybridMultilevel"/>
    <w:tmpl w:val="2F9A9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0F1F48"/>
    <w:multiLevelType w:val="hybridMultilevel"/>
    <w:tmpl w:val="78BE8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062657"/>
    <w:multiLevelType w:val="hybridMultilevel"/>
    <w:tmpl w:val="15B086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3D52CF"/>
    <w:multiLevelType w:val="hybridMultilevel"/>
    <w:tmpl w:val="500663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3853F98"/>
    <w:multiLevelType w:val="hybridMultilevel"/>
    <w:tmpl w:val="DA2C62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845144"/>
    <w:multiLevelType w:val="hybridMultilevel"/>
    <w:tmpl w:val="C4F0AE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204BE0"/>
    <w:multiLevelType w:val="hybridMultilevel"/>
    <w:tmpl w:val="1E2CCD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7014A"/>
    <w:multiLevelType w:val="hybridMultilevel"/>
    <w:tmpl w:val="5AE0CD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1A3FD6"/>
    <w:multiLevelType w:val="hybridMultilevel"/>
    <w:tmpl w:val="8F08B2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0743AF"/>
    <w:multiLevelType w:val="hybridMultilevel"/>
    <w:tmpl w:val="984ABF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B83294"/>
    <w:multiLevelType w:val="multilevel"/>
    <w:tmpl w:val="2C228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6102DD"/>
    <w:multiLevelType w:val="hybridMultilevel"/>
    <w:tmpl w:val="FC12C1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3C74C2"/>
    <w:multiLevelType w:val="hybridMultilevel"/>
    <w:tmpl w:val="061843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043763"/>
    <w:multiLevelType w:val="hybridMultilevel"/>
    <w:tmpl w:val="3F2858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F82314"/>
    <w:multiLevelType w:val="hybridMultilevel"/>
    <w:tmpl w:val="D7F670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E808A0"/>
    <w:multiLevelType w:val="hybridMultilevel"/>
    <w:tmpl w:val="09AA33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77E573C"/>
    <w:multiLevelType w:val="hybridMultilevel"/>
    <w:tmpl w:val="C4023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5A2C05"/>
    <w:multiLevelType w:val="hybridMultilevel"/>
    <w:tmpl w:val="D1C069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FA2B98"/>
    <w:multiLevelType w:val="hybridMultilevel"/>
    <w:tmpl w:val="35C2A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337B9C"/>
    <w:multiLevelType w:val="hybridMultilevel"/>
    <w:tmpl w:val="A9362B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CD6FE9"/>
    <w:multiLevelType w:val="hybridMultilevel"/>
    <w:tmpl w:val="264480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5021C0"/>
    <w:multiLevelType w:val="hybridMultilevel"/>
    <w:tmpl w:val="15EC86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DE6156"/>
    <w:multiLevelType w:val="multilevel"/>
    <w:tmpl w:val="B6708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B50E3B"/>
    <w:multiLevelType w:val="hybridMultilevel"/>
    <w:tmpl w:val="3C18D0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A247F36"/>
    <w:multiLevelType w:val="multilevel"/>
    <w:tmpl w:val="079092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925CA4"/>
    <w:multiLevelType w:val="multilevel"/>
    <w:tmpl w:val="90A0E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5"/>
  </w:num>
  <w:num w:numId="3">
    <w:abstractNumId w:val="20"/>
  </w:num>
  <w:num w:numId="4">
    <w:abstractNumId w:val="3"/>
  </w:num>
  <w:num w:numId="5">
    <w:abstractNumId w:val="32"/>
  </w:num>
  <w:num w:numId="6">
    <w:abstractNumId w:val="11"/>
  </w:num>
  <w:num w:numId="7">
    <w:abstractNumId w:val="9"/>
  </w:num>
  <w:num w:numId="8">
    <w:abstractNumId w:val="22"/>
  </w:num>
  <w:num w:numId="9">
    <w:abstractNumId w:val="25"/>
  </w:num>
  <w:num w:numId="10">
    <w:abstractNumId w:val="6"/>
  </w:num>
  <w:num w:numId="11">
    <w:abstractNumId w:val="24"/>
  </w:num>
  <w:num w:numId="12">
    <w:abstractNumId w:val="19"/>
  </w:num>
  <w:num w:numId="13">
    <w:abstractNumId w:val="27"/>
  </w:num>
  <w:num w:numId="14">
    <w:abstractNumId w:val="13"/>
  </w:num>
  <w:num w:numId="15">
    <w:abstractNumId w:val="31"/>
  </w:num>
  <w:num w:numId="16">
    <w:abstractNumId w:val="17"/>
  </w:num>
  <w:num w:numId="17">
    <w:abstractNumId w:val="8"/>
  </w:num>
  <w:num w:numId="18">
    <w:abstractNumId w:val="30"/>
  </w:num>
  <w:num w:numId="19">
    <w:abstractNumId w:val="33"/>
  </w:num>
  <w:num w:numId="20">
    <w:abstractNumId w:val="12"/>
  </w:num>
  <w:num w:numId="21">
    <w:abstractNumId w:val="10"/>
  </w:num>
  <w:num w:numId="22">
    <w:abstractNumId w:val="18"/>
  </w:num>
  <w:num w:numId="23">
    <w:abstractNumId w:val="26"/>
  </w:num>
  <w:num w:numId="24">
    <w:abstractNumId w:val="1"/>
  </w:num>
  <w:num w:numId="25">
    <w:abstractNumId w:val="29"/>
  </w:num>
  <w:num w:numId="26">
    <w:abstractNumId w:val="7"/>
  </w:num>
  <w:num w:numId="27">
    <w:abstractNumId w:val="28"/>
  </w:num>
  <w:num w:numId="28">
    <w:abstractNumId w:val="0"/>
  </w:num>
  <w:num w:numId="29">
    <w:abstractNumId w:val="14"/>
  </w:num>
  <w:num w:numId="30">
    <w:abstractNumId w:val="2"/>
  </w:num>
  <w:num w:numId="31">
    <w:abstractNumId w:val="4"/>
  </w:num>
  <w:num w:numId="32">
    <w:abstractNumId w:val="5"/>
  </w:num>
  <w:num w:numId="33">
    <w:abstractNumId w:val="21"/>
  </w:num>
  <w:num w:numId="34">
    <w:abstractNumId w:val="15"/>
  </w:num>
  <w:num w:numId="35">
    <w:abstractNumId w:val="16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qfXdjuwtMafUv0h3tOekQtmr528=" w:salt="eE0BczVYD1Lq904dhhDIRQ==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4C"/>
    <w:rsid w:val="00037EB9"/>
    <w:rsid w:val="00043BC9"/>
    <w:rsid w:val="00067643"/>
    <w:rsid w:val="000F3DC2"/>
    <w:rsid w:val="001026EA"/>
    <w:rsid w:val="0011015A"/>
    <w:rsid w:val="001553A2"/>
    <w:rsid w:val="001A407A"/>
    <w:rsid w:val="001B29CC"/>
    <w:rsid w:val="0020571C"/>
    <w:rsid w:val="002270CF"/>
    <w:rsid w:val="00253703"/>
    <w:rsid w:val="00292A4A"/>
    <w:rsid w:val="002A341C"/>
    <w:rsid w:val="002B198E"/>
    <w:rsid w:val="002F6801"/>
    <w:rsid w:val="003057B9"/>
    <w:rsid w:val="00306FBC"/>
    <w:rsid w:val="00312889"/>
    <w:rsid w:val="00323A5B"/>
    <w:rsid w:val="003558D8"/>
    <w:rsid w:val="003C6FA4"/>
    <w:rsid w:val="00403707"/>
    <w:rsid w:val="00414992"/>
    <w:rsid w:val="00416DA3"/>
    <w:rsid w:val="0043563A"/>
    <w:rsid w:val="0043779F"/>
    <w:rsid w:val="00483BD9"/>
    <w:rsid w:val="00496428"/>
    <w:rsid w:val="004A17D5"/>
    <w:rsid w:val="004A3155"/>
    <w:rsid w:val="004A48FC"/>
    <w:rsid w:val="004C0C84"/>
    <w:rsid w:val="00515F16"/>
    <w:rsid w:val="005207AE"/>
    <w:rsid w:val="005764F2"/>
    <w:rsid w:val="00580C9D"/>
    <w:rsid w:val="005B6CCF"/>
    <w:rsid w:val="00627D16"/>
    <w:rsid w:val="0067122E"/>
    <w:rsid w:val="006B4DD3"/>
    <w:rsid w:val="006C5FC4"/>
    <w:rsid w:val="006F4D23"/>
    <w:rsid w:val="00765929"/>
    <w:rsid w:val="00777029"/>
    <w:rsid w:val="00777E00"/>
    <w:rsid w:val="007D1C35"/>
    <w:rsid w:val="00806A5E"/>
    <w:rsid w:val="00822265"/>
    <w:rsid w:val="00893FB4"/>
    <w:rsid w:val="00895CA2"/>
    <w:rsid w:val="008E1D1D"/>
    <w:rsid w:val="008E61C6"/>
    <w:rsid w:val="0099381C"/>
    <w:rsid w:val="009A6329"/>
    <w:rsid w:val="009F270F"/>
    <w:rsid w:val="00A002A1"/>
    <w:rsid w:val="00A17127"/>
    <w:rsid w:val="00A349BE"/>
    <w:rsid w:val="00A35078"/>
    <w:rsid w:val="00A60982"/>
    <w:rsid w:val="00A82532"/>
    <w:rsid w:val="00A96E43"/>
    <w:rsid w:val="00AB0D9D"/>
    <w:rsid w:val="00AB22B5"/>
    <w:rsid w:val="00AE5990"/>
    <w:rsid w:val="00AF173A"/>
    <w:rsid w:val="00AF1BAF"/>
    <w:rsid w:val="00AF7A61"/>
    <w:rsid w:val="00B1372A"/>
    <w:rsid w:val="00B1480C"/>
    <w:rsid w:val="00BA2F84"/>
    <w:rsid w:val="00BA3A29"/>
    <w:rsid w:val="00BA703B"/>
    <w:rsid w:val="00BC5D8A"/>
    <w:rsid w:val="00BD1DC1"/>
    <w:rsid w:val="00BE6873"/>
    <w:rsid w:val="00BE7C8A"/>
    <w:rsid w:val="00C44023"/>
    <w:rsid w:val="00C64EF3"/>
    <w:rsid w:val="00C94C48"/>
    <w:rsid w:val="00CA57DA"/>
    <w:rsid w:val="00CD4E09"/>
    <w:rsid w:val="00CE42B1"/>
    <w:rsid w:val="00D246EF"/>
    <w:rsid w:val="00D335F1"/>
    <w:rsid w:val="00D825BA"/>
    <w:rsid w:val="00DE0CCD"/>
    <w:rsid w:val="00E158F4"/>
    <w:rsid w:val="00E26704"/>
    <w:rsid w:val="00E33741"/>
    <w:rsid w:val="00E60E50"/>
    <w:rsid w:val="00E7450D"/>
    <w:rsid w:val="00E87531"/>
    <w:rsid w:val="00E914AA"/>
    <w:rsid w:val="00EA3E96"/>
    <w:rsid w:val="00EA5EBE"/>
    <w:rsid w:val="00ED3489"/>
    <w:rsid w:val="00EF2AB6"/>
    <w:rsid w:val="00F21C15"/>
    <w:rsid w:val="00F26B7D"/>
    <w:rsid w:val="00F40F61"/>
    <w:rsid w:val="00FA0F4C"/>
    <w:rsid w:val="00FD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9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2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customStyle="1" w:styleId="Heading3Char">
    <w:name w:val="Heading 3 Char"/>
    <w:link w:val="Heading3"/>
    <w:uiPriority w:val="9"/>
    <w:rsid w:val="00CE42B1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form-required3">
    <w:name w:val="form-required3"/>
    <w:rsid w:val="00CE42B1"/>
  </w:style>
  <w:style w:type="character" w:customStyle="1" w:styleId="text">
    <w:name w:val="text"/>
    <w:rsid w:val="00CE4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96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42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customStyle="1" w:styleId="Heading3Char">
    <w:name w:val="Heading 3 Char"/>
    <w:link w:val="Heading3"/>
    <w:uiPriority w:val="9"/>
    <w:rsid w:val="00CE42B1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form-required3">
    <w:name w:val="form-required3"/>
    <w:rsid w:val="00CE42B1"/>
  </w:style>
  <w:style w:type="character" w:customStyle="1" w:styleId="text">
    <w:name w:val="text"/>
    <w:rsid w:val="00CE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258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8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81471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31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0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8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831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73280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3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801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90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88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2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972952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0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74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23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537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58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8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25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567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709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314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3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0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7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61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42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54290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58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4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34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5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58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2288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73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5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2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11690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70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21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5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455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486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0844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2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09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59531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99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97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1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637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63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1868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72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77827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8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14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0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258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2160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17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1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55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75909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4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4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17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19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5249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7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14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7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1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69243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9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88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8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242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852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109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7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5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572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53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4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5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407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0171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96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0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138459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37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2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55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14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7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23841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9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91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3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1155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87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30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55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904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03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87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8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54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6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81605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54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8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67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6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69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579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7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5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76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73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3272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54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98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5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86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41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1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9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966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7989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23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369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73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7162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7949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49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65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9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458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4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41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2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866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17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4343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1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3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9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9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35949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18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398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47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36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619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4952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9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38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2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85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48276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30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13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7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372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42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173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71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671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9287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20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52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78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769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2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39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66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4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607735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1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67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6109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015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3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56752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04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14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73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855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6804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89922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0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760487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2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59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71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6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7370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9415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85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6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2476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36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95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36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00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0198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5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58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538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724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64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57486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61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184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79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001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2489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37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13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9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9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5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07150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7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9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50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56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138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491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5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97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7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31692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24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61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130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48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98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99374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8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2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7300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98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8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73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08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5230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7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164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14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8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27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37460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14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986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2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482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9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355687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9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08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5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271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84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299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5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1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646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1561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8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88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79671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66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1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52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53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6761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1509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7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3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2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5825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21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6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553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89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99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10806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8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9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696343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060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48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411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3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485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6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4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83299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78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2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146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903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5262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4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03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4663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31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2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20933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6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00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18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2655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416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6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6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384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96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883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94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143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83244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7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1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6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2570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45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145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77547">
                  <w:marLeft w:val="-1"/>
                  <w:marRight w:val="-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9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537890">
                                  <w:marLeft w:val="-1"/>
                                  <w:marRight w:val="-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5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654098">
                                                          <w:marLeft w:val="-1"/>
                                                          <w:marRight w:val="-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28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0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812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918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4" w:color="CCCCCC"/>
                                                                            <w:left w:val="single" w:sz="6" w:space="0" w:color="CCCCCC"/>
                                                                            <w:bottom w:val="single" w:sz="6" w:space="4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3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hyperlink" Target="http://ec.europa.eu/research/infrastructures/index_en.cfm?pg=about" TargetMode="External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11822</CharactersWithSpaces>
  <SharedDoc>false</SharedDoc>
  <HLinks>
    <vt:vector size="6" baseType="variant">
      <vt:variant>
        <vt:i4>2818133</vt:i4>
      </vt:variant>
      <vt:variant>
        <vt:i4>27</vt:i4>
      </vt:variant>
      <vt:variant>
        <vt:i4>0</vt:i4>
      </vt:variant>
      <vt:variant>
        <vt:i4>5</vt:i4>
      </vt:variant>
      <vt:variant>
        <vt:lpwstr>http://ec.europa.eu/research/infrastructures/index_en.cfm?pg=about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BiancaIrimie</cp:lastModifiedBy>
  <cp:revision>2</cp:revision>
  <dcterms:created xsi:type="dcterms:W3CDTF">2018-04-04T10:09:00Z</dcterms:created>
  <dcterms:modified xsi:type="dcterms:W3CDTF">2018-04-04T10:09:00Z</dcterms:modified>
</cp:coreProperties>
</file>