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26" w:rsidRDefault="00696426" w:rsidP="00EA650E">
      <w:pPr>
        <w:rPr>
          <w:rFonts w:ascii="Calibri" w:hAnsi="Calibri"/>
          <w:b/>
          <w:sz w:val="24"/>
          <w:szCs w:val="24"/>
          <w:lang w:val="ro-RO"/>
        </w:rPr>
      </w:pPr>
    </w:p>
    <w:p w:rsidR="00696426" w:rsidRDefault="00696426" w:rsidP="00EA650E">
      <w:pPr>
        <w:rPr>
          <w:rFonts w:ascii="Calibri" w:hAnsi="Calibri"/>
          <w:b/>
          <w:sz w:val="24"/>
          <w:szCs w:val="24"/>
          <w:lang w:val="ro-RO"/>
        </w:rPr>
      </w:pPr>
    </w:p>
    <w:p w:rsidR="00940E37" w:rsidRPr="00EA650E" w:rsidRDefault="00940E37" w:rsidP="00EA650E">
      <w:pPr>
        <w:rPr>
          <w:rFonts w:ascii="Calibri" w:hAnsi="Calibri"/>
          <w:b/>
          <w:bCs/>
          <w:iCs/>
          <w:u w:val="single"/>
          <w:lang w:val="ro-RO"/>
        </w:rPr>
      </w:pPr>
      <w:bookmarkStart w:id="0" w:name="_GoBack"/>
      <w:bookmarkEnd w:id="0"/>
      <w:r w:rsidRPr="00EA650E">
        <w:rPr>
          <w:rFonts w:ascii="Calibri" w:hAnsi="Calibri"/>
          <w:b/>
          <w:sz w:val="24"/>
          <w:szCs w:val="24"/>
          <w:lang w:val="ro-RO"/>
        </w:rPr>
        <w:t>Anexa  II</w:t>
      </w: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904641" w:rsidTr="00752309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4F5625" w:rsidRPr="000B48AE" w:rsidRDefault="004F5625" w:rsidP="004F5625">
            <w:pPr>
              <w:pStyle w:val="NormalWeb"/>
              <w:spacing w:before="0" w:beforeAutospacing="0" w:after="0" w:afterAutospacing="0"/>
              <w:jc w:val="both"/>
            </w:pPr>
            <w:r w:rsidRPr="000B48AE">
              <w:rPr>
                <w:lang w:val="fr-FR"/>
              </w:rPr>
              <w:t>„</w:t>
            </w:r>
            <w:proofErr w:type="spellStart"/>
            <w:r w:rsidRPr="000B48AE">
              <w:rPr>
                <w:lang w:val="fr-FR"/>
              </w:rPr>
              <w:t>Sistem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integrat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pentru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suportul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şi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conducerea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intervențiilor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în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situații</w:t>
            </w:r>
            <w:proofErr w:type="spellEnd"/>
            <w:r w:rsidRPr="000B48AE">
              <w:rPr>
                <w:lang w:val="fr-FR"/>
              </w:rPr>
              <w:t xml:space="preserve"> de </w:t>
            </w:r>
            <w:proofErr w:type="spellStart"/>
            <w:r w:rsidRPr="000B48AE">
              <w:rPr>
                <w:lang w:val="fr-FR"/>
              </w:rPr>
              <w:t>criză</w:t>
            </w:r>
            <w:proofErr w:type="spellEnd"/>
            <w:r>
              <w:t>”</w:t>
            </w:r>
          </w:p>
          <w:p w:rsidR="00940E37" w:rsidRPr="00AA2D23" w:rsidRDefault="00940E37" w:rsidP="00752309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</w:p>
        </w:tc>
      </w:tr>
      <w:tr w:rsidR="00940E37" w:rsidRPr="00904641" w:rsidTr="00F225A8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</w:t>
            </w:r>
            <w:r w:rsidR="004F5625">
              <w:rPr>
                <w:rFonts w:ascii="Calibri" w:hAnsi="Calibri"/>
                <w:sz w:val="22"/>
                <w:szCs w:val="22"/>
                <w:lang w:val="ro-RO"/>
              </w:rPr>
              <w:t>8</w:t>
            </w:r>
          </w:p>
        </w:tc>
        <w:tc>
          <w:tcPr>
            <w:tcW w:w="16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</w:t>
            </w:r>
            <w:r w:rsidR="004F5625">
              <w:rPr>
                <w:rFonts w:ascii="Calibri" w:hAnsi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1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940E37" w:rsidRPr="00904641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C266C1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C266C1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940E37" w:rsidRPr="00904641" w:rsidRDefault="00940E37" w:rsidP="00C266C1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940E37" w:rsidRPr="00904641" w:rsidRDefault="00940E37" w:rsidP="00C266C1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940E37" w:rsidRPr="00904641" w:rsidRDefault="00940E37" w:rsidP="00C266C1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C266C1">
      <w:pPr>
        <w:pStyle w:val="BodyText"/>
        <w:spacing w:line="276" w:lineRule="auto"/>
        <w:rPr>
          <w:rFonts w:ascii="Calibri" w:hAnsi="Calibri"/>
          <w:szCs w:val="24"/>
          <w:lang w:val="ro-RO"/>
        </w:rPr>
      </w:pPr>
    </w:p>
    <w:p w:rsidR="00940E37" w:rsidRPr="00904641" w:rsidRDefault="00940E37" w:rsidP="00C266C1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C266C1">
      <w:pPr>
        <w:spacing w:line="276" w:lineRule="auto"/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="004A10F6" w:rsidRPr="004A10F6">
        <w:rPr>
          <w:rFonts w:ascii="Calibri" w:hAnsi="Calibri"/>
          <w:iCs/>
          <w:sz w:val="22"/>
          <w:szCs w:val="22"/>
          <w:lang w:val="ro-RO"/>
        </w:rPr>
        <w:t>Acad. Prof. Ioan-Aurel POP</w:t>
      </w:r>
      <w:r w:rsidRPr="00904641">
        <w:rPr>
          <w:rFonts w:ascii="Calibri" w:hAnsi="Calibri"/>
          <w:sz w:val="24"/>
          <w:szCs w:val="24"/>
          <w:lang w:val="ro-RO"/>
        </w:rPr>
        <w:t xml:space="preserve">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</w:t>
      </w:r>
      <w:r w:rsidRPr="004A10F6">
        <w:rPr>
          <w:rFonts w:ascii="Calibri" w:hAnsi="Calibri"/>
          <w:sz w:val="24"/>
          <w:szCs w:val="24"/>
          <w:highlight w:val="yellow"/>
          <w:lang w:val="ro-RO"/>
        </w:rPr>
        <w:t>Conducătorului de Proiect / Partenerului</w:t>
      </w:r>
      <w:r w:rsidRPr="00F553AC">
        <w:rPr>
          <w:rFonts w:ascii="Calibri" w:hAnsi="Calibri"/>
          <w:sz w:val="24"/>
          <w:szCs w:val="24"/>
          <w:lang w:val="ro-RO"/>
        </w:rPr>
        <w:t xml:space="preserve"> </w:t>
      </w:r>
      <w:r w:rsidR="004A10F6" w:rsidRPr="004A10F6">
        <w:rPr>
          <w:rFonts w:ascii="Calibri" w:hAnsi="Calibri"/>
          <w:iCs/>
          <w:sz w:val="22"/>
          <w:szCs w:val="22"/>
          <w:lang w:val="ro-RO"/>
        </w:rPr>
        <w:t>Universitatea Babeș-Bolyai, cu sediul în Cluj-Napoca, str. Mihail Kogălniceanu nr.1</w:t>
      </w:r>
      <w:r w:rsidRPr="004A10F6">
        <w:rPr>
          <w:rFonts w:ascii="Calibri" w:hAnsi="Calibri"/>
          <w:sz w:val="24"/>
          <w:szCs w:val="24"/>
          <w:lang w:val="ro-RO"/>
        </w:rPr>
        <w:t>,</w:t>
      </w:r>
      <w:r w:rsidRPr="00F553AC">
        <w:rPr>
          <w:rFonts w:ascii="Calibri" w:hAnsi="Calibri"/>
          <w:sz w:val="24"/>
          <w:szCs w:val="24"/>
          <w:lang w:val="ro-RO"/>
        </w:rPr>
        <w:t xml:space="preserve"> declar pe propria răspundere, sub sancţiunile aplicate faptei de fals în acte  publice, că nu ne aflăm în niciuna dintre următoarele situaţii:</w:t>
      </w:r>
    </w:p>
    <w:p w:rsidR="00940E37" w:rsidRPr="00F553AC" w:rsidRDefault="00940E37" w:rsidP="00C266C1">
      <w:pPr>
        <w:spacing w:line="276" w:lineRule="auto"/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940E37" w:rsidRPr="00F553AC" w:rsidRDefault="00940E37" w:rsidP="00C266C1">
      <w:pPr>
        <w:spacing w:line="276" w:lineRule="auto"/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940E37" w:rsidRPr="00F553AC" w:rsidRDefault="00940E37" w:rsidP="00C266C1">
      <w:pPr>
        <w:spacing w:line="276" w:lineRule="auto"/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940E37" w:rsidRPr="00F553AC" w:rsidRDefault="00940E37" w:rsidP="00C266C1">
      <w:pPr>
        <w:spacing w:line="276" w:lineRule="auto"/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940E37" w:rsidRPr="00F553AC" w:rsidRDefault="00940E37" w:rsidP="00C266C1">
      <w:pPr>
        <w:spacing w:line="276" w:lineRule="auto"/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C266C1">
      <w:pPr>
        <w:spacing w:line="276" w:lineRule="auto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="004559F6" w:rsidRPr="004559F6">
        <w:rPr>
          <w:rFonts w:ascii="Calibri" w:hAnsi="Calibri"/>
          <w:iCs/>
          <w:sz w:val="22"/>
          <w:szCs w:val="22"/>
          <w:lang w:val="ro-RO"/>
        </w:rPr>
        <w:t>Acad. Prof. Ioan-Aurel POP</w:t>
      </w:r>
      <w:r>
        <w:rPr>
          <w:rFonts w:ascii="Calibri" w:hAnsi="Calibri"/>
          <w:sz w:val="24"/>
          <w:szCs w:val="24"/>
          <w:lang w:val="ro-RO"/>
        </w:rPr>
        <w:t xml:space="preserve">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940E37" w:rsidRPr="00F553AC" w:rsidRDefault="00940E37" w:rsidP="00C266C1">
      <w:pPr>
        <w:spacing w:line="276" w:lineRule="auto"/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C266C1">
      <w:pPr>
        <w:spacing w:line="276" w:lineRule="auto"/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C266C1">
      <w:pPr>
        <w:spacing w:line="276" w:lineRule="auto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4559F6">
        <w:rPr>
          <w:rFonts w:ascii="Calibri" w:hAnsi="Calibri"/>
          <w:i/>
          <w:sz w:val="22"/>
          <w:szCs w:val="22"/>
          <w:highlight w:val="yellow"/>
          <w:lang w:val="ro-RO"/>
        </w:rPr>
        <w:t>zz/</w:t>
      </w:r>
      <w:r w:rsidR="004559F6" w:rsidRPr="004559F6">
        <w:rPr>
          <w:rFonts w:ascii="Calibri" w:hAnsi="Calibri"/>
          <w:i/>
          <w:sz w:val="22"/>
          <w:szCs w:val="22"/>
          <w:highlight w:val="yellow"/>
          <w:lang w:val="ro-RO"/>
        </w:rPr>
        <w:t>ll</w:t>
      </w:r>
      <w:r w:rsidRPr="00F553AC">
        <w:rPr>
          <w:rFonts w:ascii="Calibri" w:hAnsi="Calibri"/>
          <w:i/>
          <w:sz w:val="22"/>
          <w:szCs w:val="22"/>
          <w:lang w:val="ro-RO"/>
        </w:rPr>
        <w:t>/</w:t>
      </w:r>
      <w:r w:rsidR="004559F6">
        <w:rPr>
          <w:rFonts w:ascii="Calibri" w:hAnsi="Calibri"/>
          <w:i/>
          <w:sz w:val="22"/>
          <w:szCs w:val="22"/>
          <w:lang w:val="ro-RO"/>
        </w:rPr>
        <w:t>2017</w:t>
      </w:r>
    </w:p>
    <w:p w:rsidR="00940E37" w:rsidRPr="00F553AC" w:rsidRDefault="00940E37" w:rsidP="00C266C1">
      <w:pPr>
        <w:spacing w:line="276" w:lineRule="auto"/>
        <w:rPr>
          <w:rFonts w:ascii="Calibri" w:hAnsi="Calibri"/>
          <w:sz w:val="24"/>
          <w:szCs w:val="24"/>
          <w:lang w:val="ro-RO"/>
        </w:rPr>
      </w:pPr>
    </w:p>
    <w:p w:rsidR="00940E37" w:rsidRPr="004559F6" w:rsidRDefault="00940E37" w:rsidP="00C266C1">
      <w:pPr>
        <w:spacing w:line="276" w:lineRule="auto"/>
        <w:rPr>
          <w:rFonts w:ascii="Calibri" w:hAnsi="Calibri"/>
          <w:sz w:val="24"/>
          <w:szCs w:val="24"/>
          <w:lang w:val="ro-RO"/>
        </w:rPr>
      </w:pPr>
    </w:p>
    <w:p w:rsidR="00940E37" w:rsidRPr="004559F6" w:rsidRDefault="004559F6" w:rsidP="00C266C1">
      <w:pPr>
        <w:spacing w:line="276" w:lineRule="auto"/>
        <w:jc w:val="center"/>
        <w:rPr>
          <w:rFonts w:ascii="Calibri" w:hAnsi="Calibri"/>
          <w:sz w:val="22"/>
          <w:szCs w:val="22"/>
          <w:lang w:val="ro-RO"/>
        </w:rPr>
      </w:pPr>
      <w:r w:rsidRPr="004559F6">
        <w:rPr>
          <w:rFonts w:ascii="Calibri" w:hAnsi="Calibri"/>
          <w:sz w:val="22"/>
          <w:szCs w:val="22"/>
          <w:lang w:val="ro-RO"/>
        </w:rPr>
        <w:t>Reprezentant legal,</w:t>
      </w:r>
    </w:p>
    <w:p w:rsidR="004559F6" w:rsidRPr="004559F6" w:rsidRDefault="004559F6" w:rsidP="00C266C1">
      <w:pPr>
        <w:spacing w:line="276" w:lineRule="auto"/>
        <w:jc w:val="center"/>
        <w:rPr>
          <w:rFonts w:ascii="Calibri" w:hAnsi="Calibri"/>
          <w:sz w:val="22"/>
          <w:szCs w:val="22"/>
          <w:lang w:val="ro-RO"/>
        </w:rPr>
      </w:pPr>
      <w:r w:rsidRPr="004559F6">
        <w:rPr>
          <w:rFonts w:ascii="Calibri" w:hAnsi="Calibri"/>
          <w:sz w:val="22"/>
          <w:szCs w:val="22"/>
          <w:lang w:val="ro-RO"/>
        </w:rPr>
        <w:t>RECTOR,</w:t>
      </w:r>
    </w:p>
    <w:p w:rsidR="00940E37" w:rsidRDefault="004559F6" w:rsidP="00C266C1">
      <w:pPr>
        <w:spacing w:line="276" w:lineRule="auto"/>
        <w:jc w:val="center"/>
        <w:rPr>
          <w:rFonts w:ascii="Calibri" w:hAnsi="Calibri"/>
          <w:b/>
          <w:bCs/>
          <w:iCs/>
          <w:sz w:val="24"/>
          <w:szCs w:val="24"/>
          <w:lang w:val="ro-RO"/>
        </w:rPr>
      </w:pPr>
      <w:r w:rsidRPr="004559F6">
        <w:rPr>
          <w:rFonts w:ascii="Calibri" w:hAnsi="Calibri"/>
          <w:sz w:val="22"/>
          <w:szCs w:val="22"/>
          <w:lang w:val="ro-RO"/>
        </w:rPr>
        <w:t>Acad. Prof Ioan-Aurel POP</w:t>
      </w:r>
    </w:p>
    <w:sectPr w:rsidR="00940E37" w:rsidSect="00EA6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02" w:rsidRDefault="00741102">
      <w:r>
        <w:separator/>
      </w:r>
    </w:p>
  </w:endnote>
  <w:endnote w:type="continuationSeparator" w:id="0">
    <w:p w:rsidR="00741102" w:rsidRDefault="0074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  <w:sz w:val="20"/>
      </w:rPr>
    </w:pPr>
  </w:p>
  <w:p w:rsidR="00836985" w:rsidRDefault="008369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02" w:rsidRDefault="00741102">
      <w:r>
        <w:separator/>
      </w:r>
    </w:p>
  </w:footnote>
  <w:footnote w:type="continuationSeparator" w:id="0">
    <w:p w:rsidR="00741102" w:rsidRDefault="0074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741102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26" w:rsidRDefault="0069642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-1429026</wp:posOffset>
          </wp:positionH>
          <wp:positionV relativeFrom="paragraph">
            <wp:posOffset>-740769</wp:posOffset>
          </wp:positionV>
          <wp:extent cx="7846060" cy="2139950"/>
          <wp:effectExtent l="0" t="0" r="2540" b="0"/>
          <wp:wrapNone/>
          <wp:docPr id="1" name="Picture 1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13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741102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44F1"/>
    <w:rsid w:val="0035505B"/>
    <w:rsid w:val="00356140"/>
    <w:rsid w:val="0036280A"/>
    <w:rsid w:val="00366672"/>
    <w:rsid w:val="00370930"/>
    <w:rsid w:val="0037149D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59F6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10F6"/>
    <w:rsid w:val="004A3905"/>
    <w:rsid w:val="004A3DEC"/>
    <w:rsid w:val="004A44BC"/>
    <w:rsid w:val="004B0B39"/>
    <w:rsid w:val="004B34BF"/>
    <w:rsid w:val="004B3F22"/>
    <w:rsid w:val="004B41E2"/>
    <w:rsid w:val="004B66D6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5625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91647"/>
    <w:rsid w:val="00691AC4"/>
    <w:rsid w:val="00695C05"/>
    <w:rsid w:val="00696426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4082"/>
    <w:rsid w:val="00737CC7"/>
    <w:rsid w:val="00740C00"/>
    <w:rsid w:val="00740F66"/>
    <w:rsid w:val="00741028"/>
    <w:rsid w:val="00741102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266C1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A650E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8F7"/>
    <w:rsid w:val="00F835EB"/>
    <w:rsid w:val="00F84C1E"/>
    <w:rsid w:val="00F84C77"/>
    <w:rsid w:val="00F85912"/>
    <w:rsid w:val="00F87A54"/>
    <w:rsid w:val="00F92A72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EF3B-B9EE-4880-869C-52F02CA3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BiancaIrimie</cp:lastModifiedBy>
  <cp:revision>10</cp:revision>
  <cp:lastPrinted>2017-06-29T10:42:00Z</cp:lastPrinted>
  <dcterms:created xsi:type="dcterms:W3CDTF">2017-05-22T10:17:00Z</dcterms:created>
  <dcterms:modified xsi:type="dcterms:W3CDTF">2017-11-21T12:54:00Z</dcterms:modified>
</cp:coreProperties>
</file>