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E7" w:rsidRPr="00A925A7" w:rsidRDefault="00F479E9" w:rsidP="006F0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Proiect cofinanţ</w:t>
      </w:r>
      <w:r w:rsidR="00D2065E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at d</w:t>
      </w:r>
      <w:r w:rsidR="00A925A7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in</w:t>
      </w:r>
      <w:r w:rsidR="00D2065E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FEDR</w:t>
      </w:r>
      <w:r w:rsidR="00A925A7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prin Program Operațional Competitivitate 2014 - 2020</w:t>
      </w:r>
      <w:r w:rsidR="006F04E7" w:rsidRPr="00A925A7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</w:t>
      </w:r>
    </w:p>
    <w:p w:rsidR="00FF0572" w:rsidRDefault="00306B9C" w:rsidP="00F479E9">
      <w:pPr>
        <w:pStyle w:val="Header"/>
        <w:jc w:val="both"/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</w:pPr>
      <w:r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A</w:t>
      </w:r>
      <w:r w:rsidR="00E04120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xă prioritară 1:</w:t>
      </w: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</w:t>
      </w:r>
      <w:r w:rsidR="00BC305C" w:rsidRPr="00BC305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„Cercetare, dezvoltare tehnologică și inovare (CDI) în sprijinul competitivității economice și dezvoltării afacerilor”</w:t>
      </w:r>
    </w:p>
    <w:p w:rsidR="00F479E9" w:rsidRPr="00306B9C" w:rsidRDefault="00306B9C" w:rsidP="00F479E9">
      <w:pPr>
        <w:pStyle w:val="Header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A</w:t>
      </w:r>
      <w:r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cțiune</w:t>
      </w:r>
      <w:r w:rsidR="00F479E9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: </w:t>
      </w:r>
      <w:r w:rsidR="00F479E9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1.2.3</w:t>
      </w:r>
      <w:r w:rsidR="00115FBD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</w:t>
      </w:r>
      <w:r w:rsidR="00F479E9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-</w:t>
      </w:r>
      <w:r w:rsidR="001C3295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Parteneriate pentru transfer de cunoștințe</w:t>
      </w:r>
    </w:p>
    <w:p w:rsidR="00921EE8" w:rsidRPr="00306B9C" w:rsidRDefault="00306B9C" w:rsidP="00455731">
      <w:pPr>
        <w:spacing w:after="0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Titlu</w:t>
      </w:r>
      <w:r w:rsidR="00115FBD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p</w:t>
      </w: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roiect</w:t>
      </w:r>
      <w:r w:rsidR="00D20582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:</w:t>
      </w:r>
      <w:r w:rsidR="00D20582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 xml:space="preserve"> </w:t>
      </w:r>
      <w:r w:rsidR="00921EE8" w:rsidRPr="00115FBD">
        <w:rPr>
          <w:rFonts w:ascii="Verdana" w:eastAsia="Calibri" w:hAnsi="Verdana" w:cs="Arial"/>
          <w:i/>
          <w:color w:val="000000" w:themeColor="text1"/>
          <w:sz w:val="16"/>
          <w:szCs w:val="20"/>
          <w:lang w:val="ro-RO"/>
        </w:rPr>
        <w:t>Parteneriat pentru transferul de tehnologii inovative și materiale avansate în domeniul artelor vizuale (pro</w:t>
      </w:r>
      <w:r w:rsidR="00115FBD">
        <w:rPr>
          <w:rFonts w:ascii="Verdana" w:eastAsia="Calibri" w:hAnsi="Verdana" w:cs="Arial"/>
          <w:i/>
          <w:color w:val="000000" w:themeColor="text1"/>
          <w:sz w:val="16"/>
          <w:szCs w:val="20"/>
          <w:lang w:val="ro-RO"/>
        </w:rPr>
        <w:t>ducție, conservare, restaurare)</w:t>
      </w:r>
    </w:p>
    <w:p w:rsidR="00F479E9" w:rsidRPr="00306B9C" w:rsidRDefault="00306B9C" w:rsidP="00F4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Acronim</w:t>
      </w:r>
      <w:r w:rsidR="00115FBD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p</w:t>
      </w: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roiect</w:t>
      </w:r>
      <w:r w:rsidR="00F479E9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:</w:t>
      </w:r>
      <w:r w:rsidR="00F479E9" w:rsidRPr="00306B9C">
        <w:rPr>
          <w:rFonts w:ascii="Verdana" w:eastAsia="Times New Roman" w:hAnsi="Verdana" w:cs="Arial"/>
          <w:b/>
          <w:bCs/>
          <w:color w:val="000000" w:themeColor="text1"/>
          <w:sz w:val="16"/>
          <w:szCs w:val="20"/>
          <w:lang w:val="ro-RO"/>
        </w:rPr>
        <w:t xml:space="preserve"> UBB-TeMATIC-Art</w:t>
      </w:r>
    </w:p>
    <w:p w:rsidR="00D20582" w:rsidRPr="00306B9C" w:rsidRDefault="00115FBD" w:rsidP="00455731">
      <w:pPr>
        <w:pStyle w:val="Header"/>
        <w:jc w:val="both"/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</w:pPr>
      <w:r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Cod p</w:t>
      </w:r>
      <w:r w:rsidR="00D20582"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roiect: </w:t>
      </w:r>
      <w:r w:rsidR="00D20582" w:rsidRPr="00306B9C">
        <w:rPr>
          <w:rFonts w:ascii="Verdana" w:eastAsia="Calibri" w:hAnsi="Verdana" w:cs="Arial"/>
          <w:color w:val="000000" w:themeColor="text1"/>
          <w:sz w:val="16"/>
          <w:szCs w:val="20"/>
          <w:lang w:val="ro-RO"/>
        </w:rPr>
        <w:t>ID P_40_374</w:t>
      </w:r>
    </w:p>
    <w:p w:rsidR="00583B61" w:rsidRPr="00306B9C" w:rsidRDefault="00D20582" w:rsidP="00455731">
      <w:pPr>
        <w:pStyle w:val="Header"/>
        <w:jc w:val="both"/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</w:pPr>
      <w:r w:rsidRPr="00306B9C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Beneficiar: </w:t>
      </w:r>
      <w:r w:rsidR="00FF0572" w:rsidRPr="00FF0572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Universitatea </w:t>
      </w:r>
      <w:r w:rsidR="00306B9C" w:rsidRPr="00FF0572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>Babeș-Bolyai</w:t>
      </w:r>
      <w:r w:rsidR="00FF0572" w:rsidRPr="00FF0572">
        <w:rPr>
          <w:rFonts w:ascii="Verdana" w:eastAsia="Calibri" w:hAnsi="Verdana" w:cs="Arial"/>
          <w:b/>
          <w:color w:val="000000" w:themeColor="text1"/>
          <w:sz w:val="16"/>
          <w:szCs w:val="20"/>
          <w:lang w:val="ro-RO"/>
        </w:rPr>
        <w:t xml:space="preserve"> din Cluj-Napoca</w:t>
      </w:r>
    </w:p>
    <w:p w:rsidR="009B6A94" w:rsidRDefault="009B6A94" w:rsidP="00A45BFE">
      <w:pPr>
        <w:spacing w:after="80"/>
        <w:jc w:val="both"/>
        <w:rPr>
          <w:rFonts w:cs="Arial"/>
        </w:rPr>
      </w:pPr>
    </w:p>
    <w:p w:rsidR="0070779C" w:rsidRPr="006A57B7" w:rsidRDefault="0070779C" w:rsidP="0070779C">
      <w:pPr>
        <w:spacing w:line="360" w:lineRule="auto"/>
        <w:rPr>
          <w:rFonts w:ascii="Times New Roman" w:hAnsi="Times New Roman"/>
          <w:b/>
          <w:iCs/>
          <w:sz w:val="24"/>
          <w:lang w:val="ro-RO"/>
        </w:rPr>
      </w:pPr>
      <w:r w:rsidRPr="006A57B7">
        <w:rPr>
          <w:rFonts w:ascii="Times New Roman" w:hAnsi="Times New Roman"/>
          <w:b/>
          <w:iCs/>
          <w:sz w:val="24"/>
          <w:lang w:val="ro-RO"/>
        </w:rPr>
        <w:t xml:space="preserve">Anexa 2.13.2 </w:t>
      </w:r>
    </w:p>
    <w:p w:rsidR="0070779C" w:rsidRPr="006A57B7" w:rsidRDefault="0070779C" w:rsidP="0070779C">
      <w:pPr>
        <w:spacing w:line="360" w:lineRule="auto"/>
        <w:jc w:val="center"/>
        <w:rPr>
          <w:rFonts w:ascii="Times New Roman" w:hAnsi="Times New Roman"/>
          <w:b/>
          <w:kern w:val="2"/>
          <w:sz w:val="24"/>
          <w:lang w:val="ro-RO"/>
        </w:rPr>
      </w:pPr>
      <w:r w:rsidRPr="006A57B7">
        <w:rPr>
          <w:rFonts w:ascii="Times New Roman" w:hAnsi="Times New Roman"/>
          <w:b/>
          <w:iCs/>
          <w:sz w:val="24"/>
          <w:lang w:val="ro-RO"/>
        </w:rPr>
        <w:t xml:space="preserve">Expresie de Interes privind </w:t>
      </w:r>
      <w:r w:rsidRPr="006A57B7">
        <w:rPr>
          <w:rFonts w:ascii="Times New Roman" w:hAnsi="Times New Roman"/>
          <w:b/>
          <w:kern w:val="2"/>
          <w:sz w:val="24"/>
          <w:lang w:val="ro-RO"/>
        </w:rPr>
        <w:t>realizarea unui parteneriat de transfer de cunoștințe</w:t>
      </w:r>
    </w:p>
    <w:p w:rsidR="0070779C" w:rsidRPr="006A57B7" w:rsidRDefault="0070779C" w:rsidP="0070779C">
      <w:pPr>
        <w:spacing w:line="360" w:lineRule="auto"/>
        <w:jc w:val="both"/>
        <w:rPr>
          <w:rFonts w:ascii="Times New Roman" w:hAnsi="Times New Roman"/>
          <w:b/>
          <w:kern w:val="2"/>
          <w:lang w:val="ro-RO"/>
        </w:rPr>
      </w:pPr>
    </w:p>
    <w:p w:rsidR="0070779C" w:rsidRPr="006A57B7" w:rsidRDefault="0070779C" w:rsidP="0070779C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lang w:val="ro-RO"/>
        </w:rPr>
      </w:pPr>
      <w:r w:rsidRPr="006A57B7">
        <w:rPr>
          <w:rFonts w:ascii="Times New Roman" w:hAnsi="Times New Roman"/>
          <w:lang w:val="ro-RO"/>
        </w:rPr>
        <w:t xml:space="preserve">Subsemnatul/subsemnata </w:t>
      </w:r>
      <w:r w:rsidRPr="00862EAF">
        <w:rPr>
          <w:rFonts w:ascii="Times New Roman" w:hAnsi="Times New Roman"/>
          <w:highlight w:val="yellow"/>
          <w:lang w:val="ro-RO"/>
        </w:rPr>
        <w:t>…………………………………………….</w:t>
      </w:r>
      <w:r w:rsidRPr="006A57B7">
        <w:rPr>
          <w:rFonts w:ascii="Times New Roman" w:hAnsi="Times New Roman"/>
          <w:lang w:val="ro-RO"/>
        </w:rPr>
        <w:t xml:space="preserve"> (numele şi prenumele reprezentantului legal al întreprinderii), în calitate de  </w:t>
      </w:r>
      <w:r w:rsidRPr="00862EAF">
        <w:rPr>
          <w:rFonts w:ascii="Times New Roman" w:hAnsi="Times New Roman"/>
          <w:highlight w:val="yellow"/>
          <w:lang w:val="ro-RO"/>
        </w:rPr>
        <w:t>………………………………</w:t>
      </w:r>
      <w:r w:rsidRPr="006A57B7">
        <w:rPr>
          <w:rFonts w:ascii="Times New Roman" w:hAnsi="Times New Roman"/>
          <w:lang w:val="ro-RO"/>
        </w:rPr>
        <w:t xml:space="preserve"> (funcţia reprezentantului legal al întreprinderii) al </w:t>
      </w:r>
      <w:r w:rsidRPr="00862EAF">
        <w:rPr>
          <w:rFonts w:ascii="Times New Roman" w:hAnsi="Times New Roman"/>
          <w:highlight w:val="yellow"/>
          <w:lang w:val="ro-RO"/>
        </w:rPr>
        <w:t>……..…………………………….…………</w:t>
      </w:r>
      <w:r w:rsidRPr="006A57B7">
        <w:rPr>
          <w:rFonts w:ascii="Times New Roman" w:hAnsi="Times New Roman"/>
          <w:lang w:val="ro-RO"/>
        </w:rPr>
        <w:t xml:space="preserve"> (denumirea întreprinderii), organizată ca </w:t>
      </w:r>
      <w:r w:rsidRPr="00862EAF">
        <w:rPr>
          <w:rFonts w:ascii="Times New Roman" w:hAnsi="Times New Roman"/>
          <w:highlight w:val="yellow"/>
          <w:lang w:val="ro-RO"/>
        </w:rPr>
        <w:t>………………</w:t>
      </w:r>
      <w:r w:rsidRPr="006A57B7">
        <w:rPr>
          <w:rFonts w:ascii="Times New Roman" w:hAnsi="Times New Roman"/>
          <w:lang w:val="ro-RO"/>
        </w:rPr>
        <w:t xml:space="preserve"> (</w:t>
      </w:r>
      <w:r w:rsidRPr="006A57B7">
        <w:rPr>
          <w:rFonts w:ascii="Times New Roman" w:hAnsi="Times New Roman"/>
          <w:bCs/>
          <w:snapToGrid w:val="0"/>
          <w:lang w:val="ro-RO"/>
        </w:rPr>
        <w:t>forma juridică de</w:t>
      </w:r>
      <w:r w:rsidRPr="006A57B7">
        <w:rPr>
          <w:rFonts w:ascii="Times New Roman" w:eastAsia="Times New Roman" w:hAnsi="Times New Roman"/>
          <w:iCs/>
          <w:color w:val="000000"/>
          <w:lang w:val="ro-RO"/>
        </w:rPr>
        <w:t xml:space="preserve"> organizare a întreprinderii), </w:t>
      </w:r>
    </w:p>
    <w:p w:rsidR="0070779C" w:rsidRPr="006A57B7" w:rsidRDefault="0070779C" w:rsidP="0070779C">
      <w:pPr>
        <w:spacing w:line="360" w:lineRule="auto"/>
        <w:jc w:val="both"/>
        <w:rPr>
          <w:rFonts w:ascii="Times New Roman" w:hAnsi="Times New Roman"/>
          <w:lang w:val="ro-RO"/>
        </w:rPr>
      </w:pPr>
    </w:p>
    <w:p w:rsidR="0070779C" w:rsidRPr="006A57B7" w:rsidRDefault="0070779C" w:rsidP="0041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o-RO"/>
        </w:rPr>
      </w:pPr>
      <w:r w:rsidRPr="006A57B7">
        <w:rPr>
          <w:rFonts w:ascii="Times New Roman" w:hAnsi="Times New Roman"/>
          <w:lang w:val="ro-RO"/>
        </w:rPr>
        <w:t xml:space="preserve">declar interesul </w:t>
      </w:r>
      <w:r w:rsidRPr="0009001E">
        <w:rPr>
          <w:rFonts w:ascii="Times New Roman" w:hAnsi="Times New Roman"/>
          <w:lang w:val="ro-RO"/>
        </w:rPr>
        <w:t xml:space="preserve">SC </w:t>
      </w:r>
      <w:r w:rsidRPr="00862EAF">
        <w:rPr>
          <w:rFonts w:ascii="Times New Roman" w:hAnsi="Times New Roman"/>
          <w:highlight w:val="yellow"/>
          <w:lang w:val="ro-RO"/>
        </w:rPr>
        <w:t>________________</w:t>
      </w:r>
      <w:r w:rsidRPr="0009001E">
        <w:rPr>
          <w:rFonts w:ascii="Times New Roman" w:hAnsi="Times New Roman"/>
          <w:lang w:val="ro-RO"/>
        </w:rPr>
        <w:t xml:space="preserve"> SRL</w:t>
      </w:r>
      <w:r>
        <w:rPr>
          <w:rFonts w:ascii="Times New Roman" w:hAnsi="Times New Roman"/>
          <w:lang w:val="ro-RO"/>
        </w:rPr>
        <w:t xml:space="preserve"> </w:t>
      </w:r>
      <w:r w:rsidRPr="006A57B7">
        <w:rPr>
          <w:rFonts w:ascii="Times New Roman" w:hAnsi="Times New Roman"/>
          <w:lang w:val="ro-RO"/>
        </w:rPr>
        <w:t xml:space="preserve">pentru realizarea unui parteneriat de transfer de cunoștințe cu </w:t>
      </w:r>
      <w:r>
        <w:rPr>
          <w:rFonts w:ascii="Times New Roman" w:hAnsi="Times New Roman"/>
          <w:lang w:val="ro-RO"/>
        </w:rPr>
        <w:t>Universitatea Babeș-Bolyai din Cluj-Napoca</w:t>
      </w:r>
      <w:r w:rsidRPr="006A57B7">
        <w:rPr>
          <w:rFonts w:ascii="Times New Roman" w:hAnsi="Times New Roman"/>
          <w:lang w:val="ro-RO"/>
        </w:rPr>
        <w:t xml:space="preserve"> (denumirea organizației de cercetare solicitante) în cadrul proiectului </w:t>
      </w:r>
      <w:r w:rsidRPr="0030481E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>Parteneriat pentru transferul de tehnologii</w:t>
      </w:r>
      <w:r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 xml:space="preserve"> inovative și</w:t>
      </w:r>
      <w:r w:rsidRPr="0030481E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 xml:space="preserve"> materiale avansate în domeniul artelor vizuale (producție, conservare, restaurare)</w:t>
      </w:r>
      <w:r w:rsidR="00414C2F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 xml:space="preserve">, </w:t>
      </w:r>
      <w:r w:rsidR="00414C2F" w:rsidRPr="00414C2F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>UBB-TeMATIC-Art</w:t>
      </w:r>
      <w:r w:rsidR="00414C2F">
        <w:rPr>
          <w:rFonts w:ascii="Times New Roman" w:eastAsia="Calibri" w:hAnsi="Times New Roman"/>
          <w:b/>
          <w:bCs/>
          <w:noProof/>
          <w:color w:val="000000"/>
          <w:sz w:val="24"/>
          <w:lang w:bidi="he-IL"/>
        </w:rPr>
        <w:t xml:space="preserve">, </w:t>
      </w:r>
      <w:r w:rsidRPr="006A57B7">
        <w:rPr>
          <w:rFonts w:ascii="Times New Roman" w:hAnsi="Times New Roman"/>
          <w:lang w:val="ro-RO"/>
        </w:rPr>
        <w:t>pentru următoarele activități:</w:t>
      </w:r>
    </w:p>
    <w:p w:rsidR="0070779C" w:rsidRPr="006A57B7" w:rsidRDefault="0070779C" w:rsidP="0070779C">
      <w:pPr>
        <w:spacing w:line="360" w:lineRule="auto"/>
        <w:jc w:val="both"/>
        <w:rPr>
          <w:rFonts w:ascii="Times New Roman" w:hAnsi="Times New Roman"/>
          <w:lang w:val="ro-RO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49"/>
        <w:gridCol w:w="889"/>
        <w:gridCol w:w="1769"/>
        <w:gridCol w:w="1418"/>
        <w:gridCol w:w="1630"/>
        <w:gridCol w:w="1611"/>
      </w:tblGrid>
      <w:tr w:rsidR="0070779C" w:rsidRPr="006A57B7" w:rsidTr="00AF644C">
        <w:tc>
          <w:tcPr>
            <w:tcW w:w="542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i/>
                <w:lang w:val="ro-RO"/>
              </w:rPr>
            </w:pPr>
            <w:r w:rsidRPr="006A57B7">
              <w:rPr>
                <w:rFonts w:ascii="Times New Roman" w:hAnsi="Times New Roman"/>
                <w:i/>
                <w:lang w:val="ro-RO"/>
              </w:rPr>
              <w:t>Nr. crt.</w:t>
            </w:r>
          </w:p>
        </w:tc>
        <w:tc>
          <w:tcPr>
            <w:tcW w:w="184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i/>
                <w:lang w:val="ro-RO"/>
              </w:rPr>
            </w:pPr>
            <w:r w:rsidRPr="006A57B7">
              <w:rPr>
                <w:rFonts w:ascii="Times New Roman" w:hAnsi="Times New Roman"/>
                <w:i/>
                <w:lang w:val="ro-RO"/>
              </w:rPr>
              <w:t>Scopul parteneriatului</w:t>
            </w:r>
          </w:p>
        </w:tc>
        <w:tc>
          <w:tcPr>
            <w:tcW w:w="88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lang w:val="ro-RO"/>
              </w:rPr>
              <w:t>Cod CAEN*</w:t>
            </w:r>
          </w:p>
        </w:tc>
        <w:tc>
          <w:tcPr>
            <w:tcW w:w="176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lang w:val="ro-RO"/>
              </w:rPr>
              <w:t>Forma parteneriatului**</w:t>
            </w:r>
          </w:p>
        </w:tc>
        <w:tc>
          <w:tcPr>
            <w:tcW w:w="1418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lang w:val="ro-RO"/>
              </w:rPr>
              <w:t>Data estimativă a începerii activităților</w:t>
            </w:r>
          </w:p>
        </w:tc>
        <w:tc>
          <w:tcPr>
            <w:tcW w:w="1630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lang w:val="ro-RO"/>
              </w:rPr>
              <w:t xml:space="preserve">Domeniul/ </w:t>
            </w:r>
          </w:p>
          <w:p w:rsidR="0070779C" w:rsidRPr="006A57B7" w:rsidRDefault="0070779C" w:rsidP="00AF644C">
            <w:pPr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lang w:val="ro-RO"/>
              </w:rPr>
              <w:t>sub-domeniul contractului***</w:t>
            </w:r>
          </w:p>
        </w:tc>
        <w:tc>
          <w:tcPr>
            <w:tcW w:w="1611" w:type="dxa"/>
            <w:shd w:val="clear" w:color="auto" w:fill="auto"/>
          </w:tcPr>
          <w:p w:rsidR="0070779C" w:rsidRPr="006A57B7" w:rsidRDefault="0070779C" w:rsidP="00AF644C">
            <w:pPr>
              <w:rPr>
                <w:rFonts w:ascii="Times New Roman" w:hAnsi="Times New Roman"/>
                <w:i/>
                <w:kern w:val="2"/>
                <w:lang w:val="ro-RO"/>
              </w:rPr>
            </w:pPr>
            <w:r w:rsidRPr="006A57B7">
              <w:rPr>
                <w:rFonts w:ascii="Times New Roman" w:hAnsi="Times New Roman"/>
                <w:i/>
                <w:kern w:val="2"/>
                <w:lang w:val="ro-RO"/>
              </w:rPr>
              <w:t>Valoarea eligibilă estimativă a contractului (lei)</w:t>
            </w:r>
          </w:p>
        </w:tc>
      </w:tr>
      <w:tr w:rsidR="0070779C" w:rsidRPr="006A57B7" w:rsidTr="00AF644C">
        <w:tc>
          <w:tcPr>
            <w:tcW w:w="542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highlight w:val="yellow"/>
                <w:lang w:val="ro-RO"/>
              </w:rPr>
              <w:t>ABC</w:t>
            </w:r>
          </w:p>
        </w:tc>
        <w:tc>
          <w:tcPr>
            <w:tcW w:w="88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highlight w:val="yellow"/>
                <w:lang w:val="ro-RO"/>
              </w:rPr>
              <w:t>ABC</w:t>
            </w:r>
          </w:p>
        </w:tc>
        <w:tc>
          <w:tcPr>
            <w:tcW w:w="176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t>B și C</w:t>
            </w:r>
          </w:p>
        </w:tc>
        <w:tc>
          <w:tcPr>
            <w:tcW w:w="1418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t>01.01.2017</w:t>
            </w:r>
          </w:p>
        </w:tc>
        <w:tc>
          <w:tcPr>
            <w:tcW w:w="1630" w:type="dxa"/>
            <w:shd w:val="clear" w:color="auto" w:fill="auto"/>
          </w:tcPr>
          <w:p w:rsidR="0070779C" w:rsidRPr="007938EF" w:rsidRDefault="0070779C" w:rsidP="00AF644C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 ECO-NANO-TEHNOLOGII ȘI MATERIALE AVANSATE</w:t>
            </w:r>
          </w:p>
          <w:p w:rsidR="0070779C" w:rsidRDefault="0070779C" w:rsidP="00AF644C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4.4.6</w:t>
            </w:r>
            <w:r>
              <w:rPr>
                <w:rFonts w:ascii="Times New Roman" w:hAnsi="Times New Roman"/>
                <w:noProof/>
                <w:sz w:val="20"/>
                <w:lang w:val="ro-RO"/>
              </w:rPr>
              <w:t xml:space="preserve"> </w:t>
            </w: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Materiale avansate si tehnologii destinate aplicațiilor de nișă ale economiei</w:t>
            </w:r>
          </w:p>
          <w:p w:rsidR="0070779C" w:rsidRPr="000145B3" w:rsidRDefault="0070779C" w:rsidP="00AF644C">
            <w:pPr>
              <w:jc w:val="both"/>
              <w:rPr>
                <w:rFonts w:ascii="Times New Roman" w:hAnsi="Times New Roman"/>
                <w:noProof/>
                <w:sz w:val="24"/>
                <w:lang w:val="ro-RO"/>
              </w:rPr>
            </w:pPr>
          </w:p>
        </w:tc>
        <w:tc>
          <w:tcPr>
            <w:tcW w:w="1611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lastRenderedPageBreak/>
              <w:t>800.000 lei</w:t>
            </w:r>
          </w:p>
        </w:tc>
      </w:tr>
      <w:tr w:rsidR="0070779C" w:rsidRPr="006A57B7" w:rsidTr="00AF644C">
        <w:tc>
          <w:tcPr>
            <w:tcW w:w="542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lastRenderedPageBreak/>
              <w:t>1</w:t>
            </w:r>
          </w:p>
        </w:tc>
        <w:tc>
          <w:tcPr>
            <w:tcW w:w="184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highlight w:val="yellow"/>
                <w:lang w:val="ro-RO"/>
              </w:rPr>
              <w:t>ABC</w:t>
            </w:r>
          </w:p>
        </w:tc>
        <w:tc>
          <w:tcPr>
            <w:tcW w:w="88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 w:rsidRPr="00862EAF">
              <w:rPr>
                <w:rFonts w:ascii="Times New Roman" w:hAnsi="Times New Roman"/>
                <w:kern w:val="2"/>
                <w:highlight w:val="yellow"/>
                <w:lang w:val="ro-RO"/>
              </w:rPr>
              <w:t>ABC</w:t>
            </w:r>
          </w:p>
        </w:tc>
        <w:tc>
          <w:tcPr>
            <w:tcW w:w="1769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t>01.01.2017</w:t>
            </w:r>
          </w:p>
        </w:tc>
        <w:tc>
          <w:tcPr>
            <w:tcW w:w="1630" w:type="dxa"/>
            <w:shd w:val="clear" w:color="auto" w:fill="auto"/>
          </w:tcPr>
          <w:p w:rsidR="0070779C" w:rsidRPr="007938EF" w:rsidRDefault="0070779C" w:rsidP="00AF644C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 ECO-NANO-TEHNOLOGII ȘI MATERIALE AVANSATE</w:t>
            </w:r>
          </w:p>
          <w:p w:rsidR="0070779C" w:rsidRDefault="0070779C" w:rsidP="00AF644C">
            <w:pPr>
              <w:jc w:val="both"/>
              <w:rPr>
                <w:rFonts w:ascii="Times New Roman" w:hAnsi="Times New Roman"/>
                <w:noProof/>
                <w:sz w:val="20"/>
                <w:lang w:val="ro-RO"/>
              </w:rPr>
            </w:pP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4.4.6</w:t>
            </w:r>
            <w:r>
              <w:rPr>
                <w:rFonts w:ascii="Times New Roman" w:hAnsi="Times New Roman"/>
                <w:noProof/>
                <w:sz w:val="20"/>
                <w:lang w:val="ro-RO"/>
              </w:rPr>
              <w:t xml:space="preserve"> </w:t>
            </w:r>
            <w:r w:rsidRPr="007938EF">
              <w:rPr>
                <w:rFonts w:ascii="Times New Roman" w:hAnsi="Times New Roman"/>
                <w:noProof/>
                <w:sz w:val="20"/>
                <w:lang w:val="ro-RO"/>
              </w:rPr>
              <w:t>Materiale avansate si tehnologii destinate aplicațiilor de nișă ale economiei</w:t>
            </w:r>
          </w:p>
          <w:p w:rsidR="0070779C" w:rsidRPr="006A57B7" w:rsidRDefault="0070779C" w:rsidP="00AF644C">
            <w:pPr>
              <w:pStyle w:val="ListParagraph"/>
              <w:ind w:left="0"/>
              <w:jc w:val="both"/>
              <w:rPr>
                <w:rFonts w:ascii="Times New Roman" w:hAnsi="Times New Roman"/>
                <w:kern w:val="2"/>
                <w:lang w:val="ro-RO"/>
              </w:rPr>
            </w:pPr>
          </w:p>
        </w:tc>
        <w:tc>
          <w:tcPr>
            <w:tcW w:w="1611" w:type="dxa"/>
            <w:shd w:val="clear" w:color="auto" w:fill="auto"/>
          </w:tcPr>
          <w:p w:rsidR="0070779C" w:rsidRPr="006A57B7" w:rsidRDefault="0070779C" w:rsidP="00AF644C">
            <w:pPr>
              <w:jc w:val="both"/>
              <w:rPr>
                <w:rFonts w:ascii="Times New Roman" w:hAnsi="Times New Roman"/>
                <w:kern w:val="2"/>
                <w:lang w:val="ro-RO"/>
              </w:rPr>
            </w:pPr>
            <w:r>
              <w:rPr>
                <w:rFonts w:ascii="Times New Roman" w:hAnsi="Times New Roman"/>
                <w:kern w:val="2"/>
                <w:lang w:val="ro-RO"/>
              </w:rPr>
              <w:t>1.800.000 lei</w:t>
            </w:r>
          </w:p>
        </w:tc>
      </w:tr>
    </w:tbl>
    <w:p w:rsidR="0070779C" w:rsidRPr="006A57B7" w:rsidRDefault="0070779C" w:rsidP="0070779C">
      <w:pPr>
        <w:jc w:val="both"/>
        <w:rPr>
          <w:rFonts w:ascii="Times New Roman" w:hAnsi="Times New Roman"/>
          <w:kern w:val="2"/>
          <w:lang w:val="ro-RO"/>
        </w:rPr>
      </w:pPr>
      <w:r w:rsidRPr="006A57B7">
        <w:rPr>
          <w:rFonts w:ascii="Times New Roman" w:hAnsi="Times New Roman"/>
          <w:kern w:val="2"/>
          <w:lang w:val="ro-RO"/>
        </w:rPr>
        <w:t>*) codul CAEN al întreprinderii relevant pentru domeniul/sub-domeniul contractului.</w:t>
      </w:r>
    </w:p>
    <w:p w:rsidR="0070779C" w:rsidRPr="006A57B7" w:rsidRDefault="0070779C" w:rsidP="0070779C">
      <w:pPr>
        <w:jc w:val="both"/>
        <w:rPr>
          <w:rFonts w:ascii="Times New Roman" w:hAnsi="Times New Roman"/>
          <w:kern w:val="2"/>
          <w:lang w:val="ro-RO"/>
        </w:rPr>
      </w:pPr>
      <w:r w:rsidRPr="006A57B7">
        <w:rPr>
          <w:rFonts w:ascii="Times New Roman" w:hAnsi="Times New Roman"/>
          <w:kern w:val="2"/>
          <w:lang w:val="ro-RO"/>
        </w:rPr>
        <w:t>**) contract direct pentru activități tip B și/sau C, respectiv contract de colaborare pentru activități tip D.</w:t>
      </w:r>
    </w:p>
    <w:p w:rsidR="0070779C" w:rsidRPr="006A57B7" w:rsidRDefault="0070779C" w:rsidP="0070779C">
      <w:pPr>
        <w:spacing w:line="360" w:lineRule="auto"/>
        <w:jc w:val="both"/>
        <w:rPr>
          <w:rFonts w:ascii="Times New Roman" w:hAnsi="Times New Roman"/>
          <w:lang w:val="ro-RO"/>
        </w:rPr>
      </w:pPr>
      <w:r w:rsidRPr="006A57B7">
        <w:rPr>
          <w:rFonts w:ascii="Times New Roman" w:hAnsi="Times New Roman"/>
          <w:kern w:val="2"/>
          <w:lang w:val="ro-RO"/>
        </w:rPr>
        <w:t>***) conform domeniului/domeniilor propunerii de proiect așa cum este specificat în cererea de finanțare.</w:t>
      </w:r>
    </w:p>
    <w:p w:rsidR="0070779C" w:rsidRPr="006A57B7" w:rsidRDefault="0070779C" w:rsidP="0070779C">
      <w:pPr>
        <w:spacing w:line="360" w:lineRule="auto"/>
        <w:jc w:val="both"/>
        <w:rPr>
          <w:rFonts w:ascii="Times New Roman" w:hAnsi="Times New Roman"/>
          <w:b/>
          <w:iCs/>
          <w:lang w:val="ro-RO"/>
        </w:rPr>
      </w:pPr>
    </w:p>
    <w:p w:rsidR="0070779C" w:rsidRPr="006A57B7" w:rsidRDefault="0070779C" w:rsidP="0070779C">
      <w:pPr>
        <w:spacing w:line="360" w:lineRule="auto"/>
        <w:rPr>
          <w:rFonts w:ascii="Times New Roman" w:hAnsi="Times New Roman"/>
          <w:sz w:val="24"/>
          <w:lang w:val="ro-RO"/>
        </w:rPr>
      </w:pPr>
    </w:p>
    <w:p w:rsidR="0070779C" w:rsidRPr="006A57B7" w:rsidRDefault="0070779C" w:rsidP="0070779C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lang w:val="ro-RO"/>
        </w:rPr>
      </w:pPr>
      <w:r w:rsidRPr="006A57B7">
        <w:rPr>
          <w:rFonts w:ascii="Times New Roman" w:hAnsi="Times New Roman"/>
          <w:b/>
          <w:lang w:val="ro-RO"/>
        </w:rPr>
        <w:t>Data</w:t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  <w:t>(Reprezentant Legal)</w:t>
      </w:r>
    </w:p>
    <w:p w:rsidR="0070779C" w:rsidRPr="006A57B7" w:rsidRDefault="0070779C" w:rsidP="0070779C">
      <w:pPr>
        <w:widowControl w:val="0"/>
        <w:tabs>
          <w:tab w:val="left" w:pos="680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lang w:val="ro-RO"/>
        </w:rPr>
      </w:pP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  <w:t xml:space="preserve">Funcția ocupată în întreprindere </w:t>
      </w:r>
    </w:p>
    <w:p w:rsidR="0070779C" w:rsidRPr="006A57B7" w:rsidRDefault="0070779C" w:rsidP="0070779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ro-RO"/>
        </w:rPr>
      </w:pPr>
      <w:r w:rsidRPr="00862EAF">
        <w:rPr>
          <w:rFonts w:ascii="Times New Roman" w:hAnsi="Times New Roman"/>
          <w:highlight w:val="yellow"/>
          <w:lang w:val="ro-RO"/>
        </w:rPr>
        <w:t>zi...../lună......./an................</w:t>
      </w:r>
      <w:r w:rsidRPr="006A57B7">
        <w:rPr>
          <w:rFonts w:ascii="Times New Roman" w:hAnsi="Times New Roman"/>
          <w:lang w:val="ro-RO"/>
        </w:rPr>
        <w:tab/>
      </w:r>
      <w:r w:rsidRPr="006A57B7">
        <w:rPr>
          <w:rFonts w:ascii="Times New Roman" w:hAnsi="Times New Roman"/>
          <w:lang w:val="ro-RO"/>
        </w:rPr>
        <w:tab/>
      </w:r>
      <w:r w:rsidRPr="006A57B7">
        <w:rPr>
          <w:rFonts w:ascii="Times New Roman" w:hAnsi="Times New Roman"/>
          <w:lang w:val="ro-RO"/>
        </w:rPr>
        <w:tab/>
      </w:r>
      <w:r w:rsidRPr="00862EAF">
        <w:rPr>
          <w:rFonts w:ascii="Times New Roman" w:hAnsi="Times New Roman"/>
          <w:highlight w:val="yellow"/>
          <w:lang w:val="ro-RO"/>
        </w:rPr>
        <w:t>ABC</w:t>
      </w:r>
    </w:p>
    <w:p w:rsidR="0070779C" w:rsidRPr="006A57B7" w:rsidRDefault="0070779C" w:rsidP="0070779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sz w:val="24"/>
          <w:lang w:val="ro-RO"/>
        </w:rPr>
      </w:pP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  <w:t xml:space="preserve">Nume </w:t>
      </w:r>
      <w:r w:rsidRPr="006A57B7">
        <w:rPr>
          <w:rFonts w:ascii="Times New Roman" w:hAnsi="Times New Roman"/>
          <w:b/>
          <w:sz w:val="24"/>
          <w:lang w:val="ro-RO"/>
        </w:rPr>
        <w:t>și prenume</w:t>
      </w:r>
    </w:p>
    <w:p w:rsidR="0070779C" w:rsidRPr="006A57B7" w:rsidRDefault="0070779C" w:rsidP="0070779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lang w:val="ro-RO"/>
        </w:rPr>
      </w:pP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6A57B7">
        <w:rPr>
          <w:rFonts w:ascii="Times New Roman" w:hAnsi="Times New Roman"/>
          <w:b/>
          <w:sz w:val="24"/>
          <w:lang w:val="ro-RO"/>
        </w:rPr>
        <w:tab/>
      </w:r>
      <w:r w:rsidRPr="00862EAF">
        <w:rPr>
          <w:rFonts w:ascii="Times New Roman" w:hAnsi="Times New Roman"/>
          <w:sz w:val="18"/>
          <w:szCs w:val="18"/>
          <w:highlight w:val="yellow"/>
          <w:lang w:val="ro-RO"/>
        </w:rPr>
        <w:t>(Se va completa cu majuscule și fără abrevieri)</w:t>
      </w:r>
    </w:p>
    <w:p w:rsidR="0070779C" w:rsidRPr="006A57B7" w:rsidRDefault="0070779C" w:rsidP="0070779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lang w:val="ro-RO"/>
        </w:rPr>
      </w:pP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bookmarkStart w:id="0" w:name="_GoBack"/>
      <w:bookmarkEnd w:id="0"/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</w:p>
    <w:p w:rsidR="0070779C" w:rsidRPr="006A57B7" w:rsidRDefault="0070779C" w:rsidP="0070779C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ro-RO"/>
        </w:rPr>
      </w:pP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</w:r>
      <w:r w:rsidRPr="006A57B7">
        <w:rPr>
          <w:rFonts w:ascii="Times New Roman" w:hAnsi="Times New Roman"/>
          <w:b/>
          <w:lang w:val="ro-RO"/>
        </w:rPr>
        <w:tab/>
        <w:t>Semnătură și ștampilă</w:t>
      </w:r>
      <w:r w:rsidRPr="006A57B7">
        <w:rPr>
          <w:rFonts w:ascii="Times New Roman" w:hAnsi="Times New Roman"/>
          <w:lang w:val="ro-RO"/>
        </w:rPr>
        <w:tab/>
      </w:r>
    </w:p>
    <w:p w:rsidR="0070779C" w:rsidRDefault="0070779C" w:rsidP="0070779C"/>
    <w:p w:rsidR="00105122" w:rsidRDefault="00105122" w:rsidP="00105122">
      <w:pPr>
        <w:tabs>
          <w:tab w:val="left" w:pos="360"/>
          <w:tab w:val="left" w:pos="8460"/>
        </w:tabs>
        <w:spacing w:after="80"/>
        <w:jc w:val="center"/>
        <w:rPr>
          <w:rFonts w:cs="Arial"/>
          <w:noProof/>
          <w:sz w:val="24"/>
          <w:lang w:val="ro-RO"/>
        </w:rPr>
      </w:pPr>
    </w:p>
    <w:p w:rsidR="00105122" w:rsidRPr="00105122" w:rsidRDefault="00105122" w:rsidP="00F721DA">
      <w:pPr>
        <w:tabs>
          <w:tab w:val="left" w:pos="360"/>
          <w:tab w:val="left" w:pos="8460"/>
        </w:tabs>
        <w:spacing w:after="80"/>
        <w:jc w:val="both"/>
        <w:rPr>
          <w:rFonts w:cs="Arial"/>
          <w:noProof/>
          <w:sz w:val="24"/>
          <w:lang w:val="ro-RO"/>
        </w:rPr>
      </w:pPr>
    </w:p>
    <w:sectPr w:rsidR="00105122" w:rsidRPr="00105122" w:rsidSect="00F721DA">
      <w:headerReference w:type="default" r:id="rId9"/>
      <w:footerReference w:type="default" r:id="rId10"/>
      <w:pgSz w:w="11907" w:h="16839" w:code="9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1F" w:rsidRDefault="00B1401F" w:rsidP="004B583F">
      <w:pPr>
        <w:spacing w:after="0" w:line="240" w:lineRule="auto"/>
      </w:pPr>
      <w:r>
        <w:separator/>
      </w:r>
    </w:p>
  </w:endnote>
  <w:endnote w:type="continuationSeparator" w:id="0">
    <w:p w:rsidR="00B1401F" w:rsidRDefault="00B1401F" w:rsidP="004B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4590"/>
      <w:gridCol w:w="2880"/>
    </w:tblGrid>
    <w:tr w:rsidR="001260DA" w:rsidTr="00F721DA">
      <w:trPr>
        <w:trHeight w:val="1296"/>
        <w:jc w:val="center"/>
      </w:trPr>
      <w:tc>
        <w:tcPr>
          <w:tcW w:w="2430" w:type="dxa"/>
        </w:tcPr>
        <w:p w:rsidR="00115FBD" w:rsidRDefault="001260DA" w:rsidP="00F721DA">
          <w:pPr>
            <w:pStyle w:val="Footer"/>
            <w:tabs>
              <w:tab w:val="clear" w:pos="9360"/>
            </w:tabs>
            <w:ind w:left="162"/>
            <w:jc w:val="center"/>
          </w:pPr>
          <w:r>
            <w:rPr>
              <w:rFonts w:ascii="Arial" w:hAnsi="Arial" w:cs="Arial"/>
              <w:b/>
              <w:noProof/>
              <w:color w:val="2F5496" w:themeColor="accent5" w:themeShade="BF"/>
              <w:sz w:val="12"/>
              <w:szCs w:val="12"/>
            </w:rPr>
            <w:drawing>
              <wp:inline distT="0" distB="0" distL="0" distR="0" wp14:anchorId="64B92FBA" wp14:editId="2F68DEEB">
                <wp:extent cx="590550" cy="587710"/>
                <wp:effectExtent l="0" t="0" r="0" b="3175"/>
                <wp:docPr id="11" name="Picture 11" descr="C:\Users\dan.benta\AppData\Local\Microsoft\Windows\INetCache\Content.Word\logo_ubb_albast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.benta\AppData\Local\Microsoft\Windows\INetCache\Content.Word\logo_ubb_albast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232"/>
                        <a:stretch/>
                      </pic:blipFill>
                      <pic:spPr bwMode="auto">
                        <a:xfrm>
                          <a:off x="0" y="0"/>
                          <a:ext cx="608041" cy="60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C3295" w:rsidRPr="00115FBD" w:rsidRDefault="00115FBD" w:rsidP="00FF0572">
          <w:pPr>
            <w:pStyle w:val="Footer"/>
            <w:ind w:left="162"/>
            <w:jc w:val="center"/>
            <w:rPr>
              <w:rFonts w:ascii="Arial" w:hAnsi="Arial" w:cs="Arial"/>
              <w:szCs w:val="26"/>
              <w:lang w:val="ro-RO"/>
            </w:rPr>
          </w:pPr>
          <w:r w:rsidRPr="00115FBD">
            <w:rPr>
              <w:rFonts w:ascii="Arial" w:hAnsi="Arial" w:cs="Arial"/>
              <w:sz w:val="16"/>
              <w:szCs w:val="26"/>
              <w:lang w:val="ro-RO"/>
            </w:rPr>
            <w:t xml:space="preserve">Universitatea </w:t>
          </w:r>
          <w:r w:rsidR="00F721DA">
            <w:rPr>
              <w:rFonts w:ascii="Arial" w:hAnsi="Arial" w:cs="Arial"/>
              <w:sz w:val="16"/>
              <w:szCs w:val="26"/>
              <w:lang w:val="ro-RO"/>
            </w:rPr>
            <w:t>Babeș</w:t>
          </w:r>
          <w:r w:rsidRPr="00115FBD">
            <w:rPr>
              <w:rFonts w:ascii="Arial" w:hAnsi="Arial" w:cs="Arial"/>
              <w:sz w:val="16"/>
              <w:szCs w:val="26"/>
              <w:lang w:val="ro-RO"/>
            </w:rPr>
            <w:t>-Bolyai</w:t>
          </w:r>
          <w:r w:rsidR="00FF0572">
            <w:rPr>
              <w:rFonts w:ascii="Arial" w:hAnsi="Arial" w:cs="Arial"/>
              <w:sz w:val="16"/>
              <w:szCs w:val="26"/>
              <w:lang w:val="ro-RO"/>
            </w:rPr>
            <w:t xml:space="preserve"> din Cluj-Napoca</w:t>
          </w:r>
        </w:p>
      </w:tc>
      <w:tc>
        <w:tcPr>
          <w:tcW w:w="4590" w:type="dxa"/>
          <w:vAlign w:val="center"/>
        </w:tcPr>
        <w:p w:rsidR="009816F2" w:rsidRPr="00431290" w:rsidRDefault="009816F2" w:rsidP="009816F2">
          <w:pPr>
            <w:pStyle w:val="BodyText2"/>
            <w:spacing w:after="0"/>
            <w:ind w:left="0" w:right="102"/>
            <w:jc w:val="center"/>
            <w:rPr>
              <w:rFonts w:ascii="Arial" w:hAnsi="Arial" w:cs="Arial"/>
              <w:b/>
              <w:sz w:val="12"/>
              <w:szCs w:val="12"/>
              <w:lang w:val="ro-RO"/>
            </w:rPr>
          </w:pPr>
          <w:r w:rsidRPr="00431290">
            <w:rPr>
              <w:rFonts w:ascii="Arial" w:hAnsi="Arial" w:cs="Arial"/>
              <w:b/>
              <w:sz w:val="12"/>
              <w:szCs w:val="12"/>
              <w:lang w:val="ro-RO"/>
            </w:rPr>
            <w:t>ROMÂNIA</w:t>
          </w:r>
        </w:p>
        <w:p w:rsidR="009816F2" w:rsidRDefault="009816F2" w:rsidP="009816F2">
          <w:pPr>
            <w:pStyle w:val="BodyText2"/>
            <w:spacing w:after="0"/>
            <w:ind w:left="0" w:right="44"/>
            <w:jc w:val="center"/>
            <w:rPr>
              <w:rFonts w:ascii="Arial" w:hAnsi="Arial" w:cs="Arial"/>
              <w:b/>
              <w:sz w:val="12"/>
              <w:szCs w:val="12"/>
              <w:lang w:val="ro-RO"/>
            </w:rPr>
          </w:pPr>
          <w:r w:rsidRPr="00431290">
            <w:rPr>
              <w:rFonts w:ascii="Arial" w:hAnsi="Arial" w:cs="Arial"/>
              <w:b/>
              <w:sz w:val="12"/>
              <w:szCs w:val="12"/>
              <w:lang w:val="ro-RO"/>
            </w:rPr>
            <w:t>UNIVERSITATEA BABEŞ-BOLYAI CLUJ-NAPOCA</w:t>
          </w:r>
        </w:p>
        <w:p w:rsidR="009816F2" w:rsidRPr="00431290" w:rsidRDefault="009816F2" w:rsidP="009816F2">
          <w:pPr>
            <w:pStyle w:val="BodyText2"/>
            <w:spacing w:after="0"/>
            <w:ind w:left="0" w:right="44"/>
            <w:jc w:val="center"/>
            <w:rPr>
              <w:rFonts w:ascii="Arial" w:hAnsi="Arial" w:cs="Arial"/>
              <w:sz w:val="6"/>
              <w:szCs w:val="6"/>
              <w:lang w:val="ro-RO"/>
            </w:rPr>
          </w:pPr>
          <w:r>
            <w:rPr>
              <w:rFonts w:ascii="Arial" w:hAnsi="Arial" w:cs="Arial"/>
              <w:b/>
              <w:sz w:val="12"/>
              <w:szCs w:val="12"/>
              <w:lang w:val="ro-RO"/>
            </w:rPr>
            <w:t>FACULTATEA DE TEOLOGIE ORTODOXĂ</w:t>
          </w:r>
        </w:p>
        <w:p w:rsidR="009816F2" w:rsidRDefault="009816F2" w:rsidP="009816F2">
          <w:pPr>
            <w:ind w:right="102"/>
            <w:jc w:val="center"/>
            <w:rPr>
              <w:rFonts w:ascii="Arial" w:hAnsi="Arial" w:cs="Arial"/>
              <w:sz w:val="12"/>
              <w:szCs w:val="12"/>
              <w:lang w:val="ro-RO"/>
            </w:rPr>
          </w:pPr>
          <w:r w:rsidRPr="006F1DCD">
            <w:rPr>
              <w:rFonts w:ascii="Arial" w:hAnsi="Arial" w:cs="Arial"/>
              <w:sz w:val="12"/>
              <w:szCs w:val="12"/>
              <w:lang w:val="ro-RO"/>
            </w:rPr>
            <w:t>Str.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</w:t>
          </w:r>
          <w:r w:rsidRPr="006F1DCD">
            <w:rPr>
              <w:rFonts w:ascii="Arial" w:hAnsi="Arial" w:cs="Arial"/>
              <w:sz w:val="12"/>
              <w:szCs w:val="12"/>
              <w:lang w:val="ro-RO"/>
            </w:rPr>
            <w:t>Episcop Nicolae Ivan, f.n.</w:t>
          </w:r>
          <w:r>
            <w:rPr>
              <w:rFonts w:ascii="Arial" w:hAnsi="Arial" w:cs="Arial"/>
              <w:sz w:val="12"/>
              <w:szCs w:val="12"/>
              <w:lang w:val="ro-RO"/>
            </w:rPr>
            <w:t>,</w:t>
          </w:r>
          <w:r w:rsidRPr="006F1DCD">
            <w:rPr>
              <w:rFonts w:ascii="Arial" w:hAnsi="Arial" w:cs="Arial"/>
              <w:sz w:val="12"/>
              <w:szCs w:val="12"/>
              <w:lang w:val="ro-RO"/>
            </w:rPr>
            <w:t xml:space="preserve"> Cluj-Napoca</w:t>
          </w:r>
        </w:p>
        <w:p w:rsidR="009816F2" w:rsidRDefault="009816F2" w:rsidP="009816F2">
          <w:pPr>
            <w:ind w:right="102"/>
            <w:jc w:val="center"/>
            <w:rPr>
              <w:rFonts w:ascii="Arial" w:hAnsi="Arial" w:cs="Arial"/>
              <w:sz w:val="12"/>
              <w:szCs w:val="12"/>
              <w:lang w:val="ro-RO"/>
            </w:rPr>
          </w:pPr>
          <w:r>
            <w:rPr>
              <w:rFonts w:ascii="Arial" w:hAnsi="Arial" w:cs="Arial"/>
              <w:sz w:val="12"/>
              <w:szCs w:val="12"/>
              <w:lang w:val="ro-RO"/>
            </w:rPr>
            <w:t xml:space="preserve">Tel.: (00) 40 - 740 </w:t>
          </w:r>
          <w:r w:rsidR="00FF0572">
            <w:rPr>
              <w:rFonts w:ascii="Arial" w:hAnsi="Arial" w:cs="Arial"/>
              <w:sz w:val="12"/>
              <w:szCs w:val="12"/>
              <w:lang w:val="ro-RO"/>
            </w:rPr>
            <w:t>–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077521</w:t>
          </w:r>
        </w:p>
        <w:p w:rsidR="001260DA" w:rsidRDefault="004C5A26" w:rsidP="00FF0572">
          <w:pPr>
            <w:ind w:right="102"/>
            <w:jc w:val="center"/>
            <w:rPr>
              <w:rFonts w:ascii="Arial" w:hAnsi="Arial" w:cs="Arial"/>
              <w:sz w:val="12"/>
              <w:szCs w:val="12"/>
              <w:lang w:val="ro-RO"/>
            </w:rPr>
          </w:pPr>
          <w:r>
            <w:rPr>
              <w:rFonts w:ascii="Arial" w:hAnsi="Arial" w:cs="Arial"/>
              <w:sz w:val="12"/>
              <w:szCs w:val="12"/>
              <w:lang w:val="ro-RO"/>
            </w:rPr>
            <w:t>Fax: (00) 4</w:t>
          </w:r>
          <w:r w:rsidRPr="00A73A40">
            <w:rPr>
              <w:rFonts w:ascii="Arial" w:hAnsi="Arial" w:cs="Arial"/>
              <w:sz w:val="12"/>
              <w:szCs w:val="12"/>
              <w:lang w:val="ro-RO"/>
            </w:rPr>
            <w:t>0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– </w:t>
          </w:r>
          <w:r w:rsidRPr="00A73A40">
            <w:rPr>
              <w:rFonts w:ascii="Arial" w:hAnsi="Arial" w:cs="Arial"/>
              <w:sz w:val="12"/>
              <w:szCs w:val="12"/>
              <w:lang w:val="ro-RO"/>
            </w:rPr>
            <w:t>264</w:t>
          </w:r>
          <w:r>
            <w:rPr>
              <w:rFonts w:ascii="Arial" w:hAnsi="Arial" w:cs="Arial"/>
              <w:sz w:val="12"/>
              <w:szCs w:val="12"/>
              <w:lang w:val="ro-RO"/>
            </w:rPr>
            <w:t xml:space="preserve"> </w:t>
          </w:r>
          <w:r w:rsidRPr="00A73A40">
            <w:rPr>
              <w:rFonts w:ascii="Arial" w:hAnsi="Arial" w:cs="Arial"/>
              <w:sz w:val="12"/>
              <w:szCs w:val="12"/>
              <w:lang w:val="ro-RO"/>
            </w:rPr>
            <w:t>431005</w:t>
          </w:r>
        </w:p>
        <w:p w:rsidR="002246A0" w:rsidRPr="00A257D2" w:rsidRDefault="002246A0" w:rsidP="00FF0572">
          <w:pPr>
            <w:ind w:right="102"/>
            <w:jc w:val="center"/>
            <w:rPr>
              <w:sz w:val="16"/>
            </w:rPr>
          </w:pPr>
          <w:proofErr w:type="spellStart"/>
          <w:r w:rsidRPr="00A257D2">
            <w:rPr>
              <w:rFonts w:ascii="Arial" w:hAnsi="Arial" w:cs="Arial"/>
              <w:sz w:val="16"/>
            </w:rPr>
            <w:t>Pagina</w:t>
          </w:r>
          <w:proofErr w:type="spellEnd"/>
          <w:r w:rsidRPr="00A257D2">
            <w:rPr>
              <w:rFonts w:ascii="Arial" w:hAnsi="Arial" w:cs="Arial"/>
              <w:sz w:val="14"/>
            </w:rPr>
            <w:t xml:space="preserve"> </w:t>
          </w:r>
          <w:r w:rsidRPr="00A257D2">
            <w:rPr>
              <w:rFonts w:ascii="Arial" w:hAnsi="Arial" w:cs="Arial"/>
              <w:b/>
              <w:bCs/>
              <w:sz w:val="16"/>
              <w:szCs w:val="24"/>
            </w:rPr>
            <w:fldChar w:fldCharType="begin"/>
          </w:r>
          <w:r w:rsidRPr="00A257D2">
            <w:rPr>
              <w:rFonts w:ascii="Arial" w:hAnsi="Arial" w:cs="Arial"/>
              <w:b/>
              <w:bCs/>
              <w:sz w:val="14"/>
            </w:rPr>
            <w:instrText xml:space="preserve"> PAGE </w:instrText>
          </w:r>
          <w:r w:rsidRPr="00A257D2">
            <w:rPr>
              <w:rFonts w:ascii="Arial" w:hAnsi="Arial" w:cs="Arial"/>
              <w:b/>
              <w:bCs/>
              <w:sz w:val="16"/>
              <w:szCs w:val="24"/>
            </w:rPr>
            <w:fldChar w:fldCharType="separate"/>
          </w:r>
          <w:r w:rsidR="00414C2F">
            <w:rPr>
              <w:rFonts w:ascii="Arial" w:hAnsi="Arial" w:cs="Arial"/>
              <w:b/>
              <w:bCs/>
              <w:noProof/>
              <w:sz w:val="14"/>
            </w:rPr>
            <w:t>2</w:t>
          </w:r>
          <w:r w:rsidRPr="00A257D2">
            <w:rPr>
              <w:rFonts w:ascii="Arial" w:hAnsi="Arial" w:cs="Arial"/>
              <w:b/>
              <w:bCs/>
              <w:sz w:val="16"/>
              <w:szCs w:val="24"/>
            </w:rPr>
            <w:fldChar w:fldCharType="end"/>
          </w:r>
        </w:p>
      </w:tc>
      <w:tc>
        <w:tcPr>
          <w:tcW w:w="2880" w:type="dxa"/>
        </w:tcPr>
        <w:p w:rsidR="001260DA" w:rsidRDefault="001260DA" w:rsidP="00F721DA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64010E6" wp14:editId="62D50C69">
                <wp:extent cx="601200" cy="709121"/>
                <wp:effectExtent l="0" t="0" r="889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 Teologi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0" cy="70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16F2" w:rsidRPr="00115FBD" w:rsidRDefault="009816F2" w:rsidP="00F721DA">
          <w:pPr>
            <w:pStyle w:val="Footer"/>
            <w:jc w:val="center"/>
            <w:rPr>
              <w:rFonts w:ascii="Arial" w:hAnsi="Arial" w:cs="Arial"/>
              <w:lang w:val="ro-RO"/>
            </w:rPr>
          </w:pPr>
          <w:r w:rsidRPr="00115FBD">
            <w:rPr>
              <w:rFonts w:ascii="Arial" w:hAnsi="Arial" w:cs="Arial"/>
              <w:bCs/>
              <w:sz w:val="16"/>
              <w:szCs w:val="20"/>
              <w:lang w:val="ro-RO"/>
            </w:rPr>
            <w:t>Noi venim în sprijinul artei românești</w:t>
          </w:r>
        </w:p>
      </w:tc>
    </w:tr>
    <w:tr w:rsidR="00306B9C" w:rsidTr="00F721DA">
      <w:trPr>
        <w:trHeight w:val="288"/>
        <w:jc w:val="center"/>
      </w:trPr>
      <w:tc>
        <w:tcPr>
          <w:tcW w:w="9900" w:type="dxa"/>
          <w:gridSpan w:val="3"/>
        </w:tcPr>
        <w:p w:rsidR="00306B9C" w:rsidRPr="00306B9C" w:rsidRDefault="00306B9C" w:rsidP="001C3295">
          <w:pPr>
            <w:pStyle w:val="Footer"/>
            <w:jc w:val="right"/>
            <w:rPr>
              <w:b/>
              <w:noProof/>
              <w:color w:val="FFD966" w:themeColor="accent4" w:themeTint="99"/>
            </w:rPr>
          </w:pPr>
          <w:r>
            <w:rPr>
              <w:b/>
              <w:noProof/>
              <w:color w:val="FFC000" w:themeColor="accent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-49628</wp:posOffset>
                    </wp:positionH>
                    <wp:positionV relativeFrom="paragraph">
                      <wp:posOffset>76884</wp:posOffset>
                    </wp:positionV>
                    <wp:extent cx="6277708" cy="0"/>
                    <wp:effectExtent l="0" t="0" r="2794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27770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E16B9D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6.05pt" to="49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" strokecolor="#bf8f00 [2407]" strokeweight="1pt">
                    <v:stroke joinstyle="miter"/>
                  </v:line>
                </w:pict>
              </mc:Fallback>
            </mc:AlternateContent>
          </w:r>
        </w:p>
      </w:tc>
    </w:tr>
    <w:tr w:rsidR="002246A0" w:rsidTr="002246A0">
      <w:trPr>
        <w:trHeight w:val="288"/>
        <w:jc w:val="center"/>
      </w:trPr>
      <w:tc>
        <w:tcPr>
          <w:tcW w:w="9900" w:type="dxa"/>
          <w:gridSpan w:val="3"/>
          <w:vAlign w:val="center"/>
        </w:tcPr>
        <w:p w:rsidR="002246A0" w:rsidRPr="002246A0" w:rsidRDefault="002246A0" w:rsidP="002246A0">
          <w:pPr>
            <w:ind w:right="102"/>
            <w:rPr>
              <w:rFonts w:ascii="Arial" w:hAnsi="Arial" w:cs="Arial"/>
              <w:sz w:val="14"/>
              <w:szCs w:val="12"/>
              <w:lang w:val="ro-RO"/>
            </w:rPr>
          </w:pPr>
          <w:r w:rsidRPr="002246A0">
            <w:rPr>
              <w:rFonts w:ascii="Arial" w:hAnsi="Arial" w:cs="Arial"/>
              <w:sz w:val="14"/>
              <w:szCs w:val="12"/>
              <w:lang w:val="ro-RO"/>
            </w:rPr>
            <w:t xml:space="preserve">*Conținutul acestui material nu reprezintă în mod obligatoriu </w:t>
          </w:r>
          <w:r>
            <w:rPr>
              <w:rFonts w:ascii="Arial" w:hAnsi="Arial" w:cs="Arial"/>
              <w:sz w:val="14"/>
              <w:szCs w:val="12"/>
              <w:lang w:val="ro-RO"/>
            </w:rPr>
            <w:t>p</w:t>
          </w:r>
          <w:r w:rsidRPr="002246A0">
            <w:rPr>
              <w:rFonts w:ascii="Arial" w:hAnsi="Arial" w:cs="Arial"/>
              <w:sz w:val="14"/>
              <w:szCs w:val="12"/>
              <w:lang w:val="ro-RO"/>
            </w:rPr>
            <w:t>oziția oficială a Uniunii Europene sau a Guvernului României</w:t>
          </w:r>
        </w:p>
      </w:tc>
    </w:tr>
  </w:tbl>
  <w:p w:rsidR="00A45BFE" w:rsidRDefault="00A45BFE" w:rsidP="00A45B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1F" w:rsidRDefault="00B1401F" w:rsidP="004B583F">
      <w:pPr>
        <w:spacing w:after="0" w:line="240" w:lineRule="auto"/>
      </w:pPr>
      <w:r>
        <w:separator/>
      </w:r>
    </w:p>
  </w:footnote>
  <w:footnote w:type="continuationSeparator" w:id="0">
    <w:p w:rsidR="00B1401F" w:rsidRDefault="00B1401F" w:rsidP="004B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03"/>
      <w:gridCol w:w="1803"/>
      <w:gridCol w:w="1804"/>
      <w:gridCol w:w="1804"/>
    </w:tblGrid>
    <w:tr w:rsidR="005A1F0F" w:rsidTr="005A1F0F">
      <w:tc>
        <w:tcPr>
          <w:tcW w:w="1803" w:type="dxa"/>
        </w:tcPr>
        <w:p w:rsidR="005A1F0F" w:rsidRDefault="005A1F0F" w:rsidP="00F721DA">
          <w:pPr>
            <w:pStyle w:val="Header"/>
            <w:tabs>
              <w:tab w:val="left" w:pos="344"/>
              <w:tab w:val="left" w:pos="723"/>
            </w:tabs>
            <w:jc w:val="center"/>
          </w:pPr>
          <w:r>
            <w:rPr>
              <w:noProof/>
            </w:rPr>
            <w:drawing>
              <wp:inline distT="0" distB="0" distL="0" distR="0" wp14:anchorId="0D45B92F" wp14:editId="46DDED1B">
                <wp:extent cx="675308" cy="54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753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3" w:type="dxa"/>
        </w:tcPr>
        <w:p w:rsidR="005A1F0F" w:rsidRDefault="005A1F0F" w:rsidP="005A1F0F">
          <w:pPr>
            <w:pStyle w:val="Header"/>
            <w:jc w:val="center"/>
          </w:pPr>
        </w:p>
      </w:tc>
      <w:tc>
        <w:tcPr>
          <w:tcW w:w="1803" w:type="dxa"/>
        </w:tcPr>
        <w:p w:rsidR="005A1F0F" w:rsidRDefault="005A1F0F" w:rsidP="005A1F0F">
          <w:pPr>
            <w:pStyle w:val="Header"/>
            <w:jc w:val="center"/>
          </w:pPr>
          <w:r w:rsidRPr="004B583F">
            <w:rPr>
              <w:noProof/>
            </w:rPr>
            <w:drawing>
              <wp:inline distT="0" distB="0" distL="0" distR="0" wp14:anchorId="4ADE0504" wp14:editId="42734CFC">
                <wp:extent cx="452446" cy="450000"/>
                <wp:effectExtent l="0" t="0" r="508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2446" cy="4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:rsidR="005A1F0F" w:rsidRDefault="005A1F0F" w:rsidP="005A1F0F">
          <w:pPr>
            <w:pStyle w:val="Header"/>
            <w:jc w:val="center"/>
          </w:pPr>
        </w:p>
      </w:tc>
      <w:tc>
        <w:tcPr>
          <w:tcW w:w="1804" w:type="dxa"/>
        </w:tcPr>
        <w:p w:rsidR="005A1F0F" w:rsidRDefault="005A1F0F" w:rsidP="005A1F0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5D33EA" wp14:editId="7E9D8613">
                <wp:extent cx="642600" cy="608400"/>
                <wp:effectExtent l="0" t="0" r="571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42600" cy="60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A1F0F" w:rsidRDefault="005A1F0F" w:rsidP="00141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45D"/>
    <w:multiLevelType w:val="hybridMultilevel"/>
    <w:tmpl w:val="CFB287EA"/>
    <w:lvl w:ilvl="0" w:tplc="EE40C63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6C17"/>
    <w:multiLevelType w:val="hybridMultilevel"/>
    <w:tmpl w:val="D994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3F"/>
    <w:rsid w:val="00015A57"/>
    <w:rsid w:val="0002179F"/>
    <w:rsid w:val="00055584"/>
    <w:rsid w:val="00067D92"/>
    <w:rsid w:val="000B4C2C"/>
    <w:rsid w:val="000D6822"/>
    <w:rsid w:val="00105122"/>
    <w:rsid w:val="00112862"/>
    <w:rsid w:val="00115FBD"/>
    <w:rsid w:val="001260DA"/>
    <w:rsid w:val="00127E57"/>
    <w:rsid w:val="00141F85"/>
    <w:rsid w:val="00146125"/>
    <w:rsid w:val="001B3DFC"/>
    <w:rsid w:val="001C3295"/>
    <w:rsid w:val="001F5F49"/>
    <w:rsid w:val="002246A0"/>
    <w:rsid w:val="0023674B"/>
    <w:rsid w:val="00250570"/>
    <w:rsid w:val="002926D3"/>
    <w:rsid w:val="002A3EA6"/>
    <w:rsid w:val="002F418F"/>
    <w:rsid w:val="00306B9C"/>
    <w:rsid w:val="00313E2D"/>
    <w:rsid w:val="00353A88"/>
    <w:rsid w:val="003C2442"/>
    <w:rsid w:val="003D5DDA"/>
    <w:rsid w:val="003F558A"/>
    <w:rsid w:val="00414C2F"/>
    <w:rsid w:val="0043095E"/>
    <w:rsid w:val="00437F03"/>
    <w:rsid w:val="00453658"/>
    <w:rsid w:val="00455731"/>
    <w:rsid w:val="004B583F"/>
    <w:rsid w:val="004B6591"/>
    <w:rsid w:val="004C5A26"/>
    <w:rsid w:val="00504597"/>
    <w:rsid w:val="005434E6"/>
    <w:rsid w:val="00583B61"/>
    <w:rsid w:val="005845C6"/>
    <w:rsid w:val="005A1F0F"/>
    <w:rsid w:val="005B39A1"/>
    <w:rsid w:val="005E424C"/>
    <w:rsid w:val="00650435"/>
    <w:rsid w:val="00672ED7"/>
    <w:rsid w:val="00674CDB"/>
    <w:rsid w:val="006B2CCD"/>
    <w:rsid w:val="006B4685"/>
    <w:rsid w:val="006E11C6"/>
    <w:rsid w:val="006F04E7"/>
    <w:rsid w:val="0070779C"/>
    <w:rsid w:val="00715075"/>
    <w:rsid w:val="00734456"/>
    <w:rsid w:val="007678CE"/>
    <w:rsid w:val="007A61D6"/>
    <w:rsid w:val="007E1975"/>
    <w:rsid w:val="007E59EB"/>
    <w:rsid w:val="008375ED"/>
    <w:rsid w:val="008E4344"/>
    <w:rsid w:val="008F2638"/>
    <w:rsid w:val="00921EE8"/>
    <w:rsid w:val="009816F2"/>
    <w:rsid w:val="009B6A94"/>
    <w:rsid w:val="00A257D2"/>
    <w:rsid w:val="00A3551C"/>
    <w:rsid w:val="00A45BFE"/>
    <w:rsid w:val="00A4611A"/>
    <w:rsid w:val="00A80EC5"/>
    <w:rsid w:val="00A925A7"/>
    <w:rsid w:val="00AE14A6"/>
    <w:rsid w:val="00B1401F"/>
    <w:rsid w:val="00BC305C"/>
    <w:rsid w:val="00BC33A9"/>
    <w:rsid w:val="00CB1CA2"/>
    <w:rsid w:val="00CB1E63"/>
    <w:rsid w:val="00CE3B80"/>
    <w:rsid w:val="00D1509A"/>
    <w:rsid w:val="00D20582"/>
    <w:rsid w:val="00D2065E"/>
    <w:rsid w:val="00D53A97"/>
    <w:rsid w:val="00D6348B"/>
    <w:rsid w:val="00D866FB"/>
    <w:rsid w:val="00E04120"/>
    <w:rsid w:val="00E04E5B"/>
    <w:rsid w:val="00E22956"/>
    <w:rsid w:val="00E337F1"/>
    <w:rsid w:val="00E51501"/>
    <w:rsid w:val="00EA7412"/>
    <w:rsid w:val="00EB24DF"/>
    <w:rsid w:val="00EE19BC"/>
    <w:rsid w:val="00F15D3A"/>
    <w:rsid w:val="00F22681"/>
    <w:rsid w:val="00F479E9"/>
    <w:rsid w:val="00F721DA"/>
    <w:rsid w:val="00FD2797"/>
    <w:rsid w:val="00FE260A"/>
    <w:rsid w:val="00FE36C7"/>
    <w:rsid w:val="00FF0572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C2C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583F"/>
  </w:style>
  <w:style w:type="paragraph" w:styleId="Footer">
    <w:name w:val="footer"/>
    <w:basedOn w:val="Normal"/>
    <w:link w:val="FooterChar"/>
    <w:uiPriority w:val="99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3F"/>
  </w:style>
  <w:style w:type="table" w:styleId="TableGrid">
    <w:name w:val="Table Grid"/>
    <w:basedOn w:val="TableNormal"/>
    <w:uiPriority w:val="39"/>
    <w:rsid w:val="004B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4C2C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rsid w:val="000B4C2C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BodyText2Char">
    <w:name w:val="Body Text 2 Char"/>
    <w:basedOn w:val="DefaultParagraphFont"/>
    <w:link w:val="BodyText2"/>
    <w:rsid w:val="000B4C2C"/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Heading3Char">
    <w:name w:val="Heading 3 Char"/>
    <w:basedOn w:val="DefaultParagraphFont"/>
    <w:link w:val="Heading3"/>
    <w:rsid w:val="000B4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9C"/>
    <w:rPr>
      <w:rFonts w:ascii="Segoe UI" w:hAnsi="Segoe UI" w:cs="Segoe UI"/>
      <w:sz w:val="18"/>
      <w:szCs w:val="18"/>
    </w:rPr>
  </w:style>
  <w:style w:type="paragraph" w:customStyle="1" w:styleId="yiv6577012371gmail-msolistparagraph">
    <w:name w:val="yiv6577012371gmail-msolistparagraph"/>
    <w:basedOn w:val="Normal"/>
    <w:rsid w:val="0010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C2C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583F"/>
  </w:style>
  <w:style w:type="paragraph" w:styleId="Footer">
    <w:name w:val="footer"/>
    <w:basedOn w:val="Normal"/>
    <w:link w:val="FooterChar"/>
    <w:uiPriority w:val="99"/>
    <w:unhideWhenUsed/>
    <w:rsid w:val="004B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3F"/>
  </w:style>
  <w:style w:type="table" w:styleId="TableGrid">
    <w:name w:val="Table Grid"/>
    <w:basedOn w:val="TableNormal"/>
    <w:uiPriority w:val="39"/>
    <w:rsid w:val="004B5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9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4C2C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rsid w:val="000B4C2C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BodyText2Char">
    <w:name w:val="Body Text 2 Char"/>
    <w:basedOn w:val="DefaultParagraphFont"/>
    <w:link w:val="BodyText2"/>
    <w:rsid w:val="000B4C2C"/>
    <w:rPr>
      <w:rFonts w:ascii="Times New Roman" w:eastAsia="Times New Roman" w:hAnsi="Times New Roman" w:cs="Times New Roman"/>
      <w:sz w:val="24"/>
      <w:szCs w:val="20"/>
      <w:lang w:val="x-none" w:eastAsia="ro-RO"/>
    </w:rPr>
  </w:style>
  <w:style w:type="character" w:customStyle="1" w:styleId="Heading3Char">
    <w:name w:val="Heading 3 Char"/>
    <w:basedOn w:val="DefaultParagraphFont"/>
    <w:link w:val="Heading3"/>
    <w:rsid w:val="000B4C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9C"/>
    <w:rPr>
      <w:rFonts w:ascii="Segoe UI" w:hAnsi="Segoe UI" w:cs="Segoe UI"/>
      <w:sz w:val="18"/>
      <w:szCs w:val="18"/>
    </w:rPr>
  </w:style>
  <w:style w:type="paragraph" w:customStyle="1" w:styleId="yiv6577012371gmail-msolistparagraph">
    <w:name w:val="yiv6577012371gmail-msolistparagraph"/>
    <w:basedOn w:val="Normal"/>
    <w:rsid w:val="0010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7DEE-3CFA-4D55-9AE7-7AE2AFD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CARDIOPED</dc:creator>
  <cp:lastModifiedBy>User</cp:lastModifiedBy>
  <cp:revision>4</cp:revision>
  <cp:lastPrinted>2016-11-02T10:09:00Z</cp:lastPrinted>
  <dcterms:created xsi:type="dcterms:W3CDTF">2017-03-01T12:58:00Z</dcterms:created>
  <dcterms:modified xsi:type="dcterms:W3CDTF">2017-03-01T12:59:00Z</dcterms:modified>
</cp:coreProperties>
</file>